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F1" w:rsidRDefault="00F74202" w:rsidP="00666BF1">
      <w:pPr>
        <w:pStyle w:val="Default"/>
      </w:pPr>
      <w:r>
        <w:rPr>
          <w:rFonts w:hint="eastAsia"/>
          <w:noProof/>
        </w:rPr>
        <mc:AlternateContent>
          <mc:Choice Requires="wps">
            <w:drawing>
              <wp:anchor distT="0" distB="0" distL="114300" distR="114300" simplePos="0" relativeHeight="251670528" behindDoc="0" locked="0" layoutInCell="1" allowOverlap="1" wp14:anchorId="4E25D228" wp14:editId="1BFC1CAE">
                <wp:simplePos x="0" y="0"/>
                <wp:positionH relativeFrom="column">
                  <wp:posOffset>-198755</wp:posOffset>
                </wp:positionH>
                <wp:positionV relativeFrom="paragraph">
                  <wp:posOffset>76200</wp:posOffset>
                </wp:positionV>
                <wp:extent cx="5418455" cy="3175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541845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9E" w:rsidRPr="00B10F09" w:rsidRDefault="00C7269E">
                            <w:pPr>
                              <w:rPr>
                                <w:rFonts w:ascii="HGPｺﾞｼｯｸM" w:eastAsia="HGPｺﾞｼｯｸM" w:hAnsi="HG丸ｺﾞｼｯｸM-PRO"/>
                              </w:rPr>
                            </w:pPr>
                            <w:bookmarkStart w:id="0" w:name="_GoBack"/>
                            <w:bookmarkEnd w:id="0"/>
                            <w:r w:rsidRPr="00B10F09">
                              <w:rPr>
                                <w:rFonts w:ascii="HGPｺﾞｼｯｸM" w:eastAsia="HGPｺﾞｼｯｸM" w:hAnsi="HG丸ｺﾞｼｯｸM-PRO" w:hint="eastAsia"/>
                              </w:rPr>
                              <w:t>この記録は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D228" id="_x0000_t202" coordsize="21600,21600" o:spt="202" path="m,l,21600r21600,l21600,xe">
                <v:stroke joinstyle="miter"/>
                <v:path gradientshapeok="t" o:connecttype="rect"/>
              </v:shapetype>
              <v:shape id="テキスト ボックス 10" o:spid="_x0000_s1026" type="#_x0000_t202" style="position:absolute;margin-left:-15.65pt;margin-top:6pt;width:426.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H7nwIAAHUFAAAOAAAAZHJzL2Uyb0RvYy54bWysVM1uEzEQviPxDpbvdJM2KSXqpgqtipCq&#10;tqJFPTteu1lhe4ztZDccGwnxELwC4szz7Isw9u6mUeFSxGV37PlmPPPNz/FJrRVZCedLMDkd7g0o&#10;EYZDUZr7nH68PX91RIkPzBRMgRE5XQtPT6YvXxxXdiL2YQGqEI6gE+Mnlc3pIgQ7yTLPF0IzvwdW&#10;GFRKcJoFPLr7rHCsQu9aZfuDwWFWgSusAy68x9uzVkmnyb+UgocrKb0IROUUYwvp69J3Hr/Z9JhN&#10;7h2zi5J3YbB/iEKz0uCjW1dnLDCydOUfrnTJHXiQYY+DzkDKkouUA2YzHDzJ5mbBrEi5IDnebmny&#10;/88tv1xdO1IWWDukxzCNNWo2X5uHH83Dr2bzjTSb781m0zz8xDNBDBJWWT9BuxuLlqF+CzUa9/ce&#10;LyMPtXQ6/jFDgnr0vd7SLepAOF6OR8Oj0XhMCUfdwfD1eJDcZ4/W1vnwToAmUcipw3ImltnqwgeM&#10;BKE9JD5m4LxUKpVUGVLl9PBgPEgGWw1aKBOxIjVH5yZm1EaepLBWImKU+SAkkpMSiBepLcWpcmTF&#10;sKEY58KElHvyi+iIkhjEcww7/GNUzzFu8+hfBhO2xro04FL2T8IuPvUhyxaPRO7kHcVQz+uu0nMo&#10;1lhoB+3seMvPS6zGBfPhmjkcFqwtLoBwhR+pAFmHTqJkAe7L3+4jHnsYtZRUOHw59Z+XzAlK1HuD&#10;3f1mOBrFaU2H0fj1Ph7crma+qzFLfQpYjiGuGsuTGPFB9aJ0oO9wT8ziq6hihuPbOQ29eBralYB7&#10;hovZLIFwPi0LF+bG8ug6Vif22m19x5ztGjJgK19CP6Zs8qQvW2y0NDBbBpBlatpIcMtqRzzOdurl&#10;bg/F5bF7TqjHbTn9DQAA//8DAFBLAwQUAAYACAAAACEA/w9vkN8AAAAJAQAADwAAAGRycy9kb3du&#10;cmV2LnhtbEyPQWvDMAyF74P9B6PBbq3TlJWQxSklUAZjO7TrZTcldpMwW85it83266ee1pMk3uPp&#10;e8V6claczRh6TwoW8wSEocbrnloFh4/tLAMRIpJG68ko+DEB1uX9XYG59hfamfM+toJDKOSooItx&#10;yKUMTWcchrkfDLF29KPDyOfYSj3ihcOdlWmSrKTDnvhDh4OpOtN87U9OwWu1fcddnbrs11Yvb8fN&#10;8H34fFLq8WHaPIOIZor/ZrjiMzqUzFT7E+kgrILZcrFkKwspd2JDll6XWsGKpywLedug/AMAAP//&#10;AwBQSwECLQAUAAYACAAAACEAtoM4kv4AAADhAQAAEwAAAAAAAAAAAAAAAAAAAAAAW0NvbnRlbnRf&#10;VHlwZXNdLnhtbFBLAQItABQABgAIAAAAIQA4/SH/1gAAAJQBAAALAAAAAAAAAAAAAAAAAC8BAABf&#10;cmVscy8ucmVsc1BLAQItABQABgAIAAAAIQDBirH7nwIAAHUFAAAOAAAAAAAAAAAAAAAAAC4CAABk&#10;cnMvZTJvRG9jLnhtbFBLAQItABQABgAIAAAAIQD/D2+Q3wAAAAkBAAAPAAAAAAAAAAAAAAAAAPkE&#10;AABkcnMvZG93bnJldi54bWxQSwUGAAAAAAQABADzAAAABQYAAAAA&#10;" filled="f" stroked="f" strokeweight=".5pt">
                <v:textbox>
                  <w:txbxContent>
                    <w:p w:rsidR="00C7269E" w:rsidRPr="00B10F09" w:rsidRDefault="00C7269E">
                      <w:pPr>
                        <w:rPr>
                          <w:rFonts w:ascii="HGPｺﾞｼｯｸM" w:eastAsia="HGPｺﾞｼｯｸM" w:hAnsi="HG丸ｺﾞｼｯｸM-PRO"/>
                        </w:rPr>
                      </w:pPr>
                      <w:bookmarkStart w:id="1" w:name="_GoBack"/>
                      <w:bookmarkEnd w:id="1"/>
                      <w:r w:rsidRPr="00B10F09">
                        <w:rPr>
                          <w:rFonts w:ascii="HGPｺﾞｼｯｸM" w:eastAsia="HGPｺﾞｼｯｸM" w:hAnsi="HG丸ｺﾞｼｯｸM-PRO" w:hint="eastAsia"/>
                        </w:rPr>
                        <w:t>この記録は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v:textbox>
              </v:shape>
            </w:pict>
          </mc:Fallback>
        </mc:AlternateContent>
      </w:r>
      <w:r>
        <w:rPr>
          <w:noProof/>
        </w:rPr>
        <w:drawing>
          <wp:anchor distT="0" distB="0" distL="114300" distR="114300" simplePos="0" relativeHeight="251681792" behindDoc="0" locked="0" layoutInCell="1" allowOverlap="1" wp14:anchorId="5250C684" wp14:editId="7FDCA152">
            <wp:simplePos x="0" y="0"/>
            <wp:positionH relativeFrom="column">
              <wp:posOffset>0</wp:posOffset>
            </wp:positionH>
            <wp:positionV relativeFrom="paragraph">
              <wp:posOffset>19050</wp:posOffset>
            </wp:positionV>
            <wp:extent cx="1354455" cy="1612900"/>
            <wp:effectExtent l="0" t="0" r="0" b="6350"/>
            <wp:wrapSquare wrapText="bothSides"/>
            <wp:docPr id="16" name="Picture 2" descr="Y:\150 広報啓発\フクシロウ原画\各種フクシロウ（ペイント）\fukushir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150 広報啓発\フクシロウ原画\各種フクシロウ（ペイント）\fukushiro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612900"/>
                    </a:xfrm>
                    <a:prstGeom prst="rect">
                      <a:avLst/>
                    </a:prstGeom>
                    <a:noFill/>
                    <a:extLst/>
                  </pic:spPr>
                </pic:pic>
              </a:graphicData>
            </a:graphic>
            <wp14:sizeRelH relativeFrom="page">
              <wp14:pctWidth>0</wp14:pctWidth>
            </wp14:sizeRelH>
            <wp14:sizeRelV relativeFrom="page">
              <wp14:pctHeight>0</wp14:pctHeight>
            </wp14:sizeRelV>
          </wp:anchor>
        </w:drawing>
      </w:r>
      <w:r w:rsidR="009F27AF">
        <w:rPr>
          <w:rFonts w:hint="eastAsia"/>
        </w:rPr>
        <w:t xml:space="preserve">　</w:t>
      </w:r>
    </w:p>
    <w:p w:rsidR="006965BC" w:rsidRDefault="00932DC9"/>
    <w:p w:rsidR="00666BF1" w:rsidRDefault="00E5011E">
      <w:r>
        <w:rPr>
          <w:rFonts w:hint="eastAsia"/>
          <w:noProof/>
        </w:rPr>
        <mc:AlternateContent>
          <mc:Choice Requires="wps">
            <w:drawing>
              <wp:anchor distT="0" distB="0" distL="114300" distR="114300" simplePos="0" relativeHeight="251660288" behindDoc="0" locked="0" layoutInCell="1" allowOverlap="1" wp14:anchorId="3463DD42" wp14:editId="762BF953">
                <wp:simplePos x="0" y="0"/>
                <wp:positionH relativeFrom="column">
                  <wp:posOffset>38017</wp:posOffset>
                </wp:positionH>
                <wp:positionV relativeFrom="paragraph">
                  <wp:posOffset>109330</wp:posOffset>
                </wp:positionV>
                <wp:extent cx="5186045" cy="876300"/>
                <wp:effectExtent l="133350" t="0" r="14605" b="19050"/>
                <wp:wrapNone/>
                <wp:docPr id="4" name="角丸四角形吹き出し 4"/>
                <wp:cNvGraphicFramePr/>
                <a:graphic xmlns:a="http://schemas.openxmlformats.org/drawingml/2006/main">
                  <a:graphicData uri="http://schemas.microsoft.com/office/word/2010/wordprocessingShape">
                    <wps:wsp>
                      <wps:cNvSpPr/>
                      <wps:spPr>
                        <a:xfrm>
                          <a:off x="0" y="0"/>
                          <a:ext cx="5186045" cy="876300"/>
                        </a:xfrm>
                        <a:prstGeom prst="wedgeRoundRectCallout">
                          <a:avLst>
                            <a:gd name="adj1" fmla="val -52287"/>
                            <a:gd name="adj2" fmla="val -19261"/>
                            <a:gd name="adj3" fmla="val 16667"/>
                          </a:avLst>
                        </a:prstGeom>
                        <a:noFill/>
                        <a:ln>
                          <a:solidFill>
                            <a:srgbClr val="FDBBF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35C7" w:rsidRPr="006235C7" w:rsidRDefault="006235C7" w:rsidP="006235C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DD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pt;margin-top:8.6pt;width:40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qZCwMAADEGAAAOAAAAZHJzL2Uyb0RvYy54bWysVM1uEzEQviPxDpbv7f40SdOomypNFYRU&#10;tVVb1LPjtZNFXnuxnWzCrSdOSIgLh9648AoFiacpkXgMxt7NJtCKAyKHzYxn5pvx55k5PFrkAs2Z&#10;NpmSCY52Q4yYpCrN5CTBr65HO12MjCUyJUJJluAlM/io//zZYVn0WKymSqRMIwCRplcWCZ5aW/SC&#10;wNApy4nZVQWTYORK58SCqidBqkkJ6LkI4jDsBKXSaaEVZcbA6UllxH2Pzzmj9pxzwywSCYbarP9q&#10;/x27b9A/JL2JJsU0o3UZ5B+qyEkmIWkDdUIsQTOdPYLKM6qVUdzuUpUHivOMMn8HuE0U/nGbqykp&#10;mL8LkGOKhibz/2Dp2fxCoyxNcAsjSXJ4op9fPv64v1/d3YGw+v559eHrw+371btvD7efUMsRVham&#10;B3FXxYWuNQOiu/2C69z9w73QwpO8bEhmC4soHLajbidstTGiYOvud/ZC/wrBJrrQxr5gKkdOSHDJ&#10;0gm7VDOZXsJzDokQamY92WR+aqxnPa1rJ+nrCCOeC3jEORFopx3H3f36lbec4t+cooO4Ez122tt2&#10;ijqdjgeCQuu8IK1LdUVINcqE8A0lpDswSmSpO/OKnoyHQiOoKsGjk+PjkecSMLbcQHOhgWO44tRL&#10;dimYwxDyknF4LGAx9gT4MWENLKGUSRtVpilJWZWtHcLPXc8lc4PlIrzmAR0yhyob7Bpg7VmBrLEr&#10;mNrfhTI/ZU1w+LfCquAmwmdW0jbBeSaVfgpAwK3qzJX/mqSKGseSXYwXvpG9pzsZq3QJza1VNfWm&#10;oKMMOuqUGHtBNHQILARYXfYcPlyoMsGqljCaKv32qXPnD9MHVoxKWBsJNm9mRDOMxEsJc3kQtVpu&#10;z3il1d6PQdHblvG2Rc7yoYJ+gJ6F6rzo/K1Yi1yr/AY23MBlBRORFHInmFq9Voa2WmewIykbDLwb&#10;7JaC2FN5VVAH7nh2nXq9uCG6qMfKwkCeqfWKqZu64njj6yKlGsys4pl1xg2vtQJ7ybdSvUPd4tvW&#10;vddm0/d/AQAA//8DAFBLAwQUAAYACAAAACEAP8gkqN4AAAAIAQAADwAAAGRycy9kb3ducmV2Lnht&#10;bEyPwU7DMBBE70j8g7VI3KhDpCYlxKkqUAUHKKLtBzjxNg7E6yh228DXs5zguDOj2TflcnK9OOEY&#10;Ok8KbmcJCKTGm45aBfvd+mYBIkRNRveeUMEXBlhWlxelLow/0zuetrEVXEKh0ApsjEMhZWgsOh1m&#10;fkBi7+BHpyOfYyvNqM9c7nqZJkkmne6IP1g94IPF5nN7dAoO09rg493bJq+/X1+eVtZnH+FZqeur&#10;aXUPIuIU/8Lwi8/oUDFT7Y9kgugVZLwkspynINhepGkOomZhPk9BVqX8P6D6AQAA//8DAFBLAQIt&#10;ABQABgAIAAAAIQC2gziS/gAAAOEBAAATAAAAAAAAAAAAAAAAAAAAAABbQ29udGVudF9UeXBlc10u&#10;eG1sUEsBAi0AFAAGAAgAAAAhADj9If/WAAAAlAEAAAsAAAAAAAAAAAAAAAAALwEAAF9yZWxzLy5y&#10;ZWxzUEsBAi0AFAAGAAgAAAAhAL2o6pkLAwAAMQYAAA4AAAAAAAAAAAAAAAAALgIAAGRycy9lMm9E&#10;b2MueG1sUEsBAi0AFAAGAAgAAAAhAD/IJKjeAAAACAEAAA8AAAAAAAAAAAAAAAAAZQUAAGRycy9k&#10;b3ducmV2LnhtbFBLBQYAAAAABAAEAPMAAABwBgAAAAA=&#10;" adj="-494,6640" filled="f" strokecolor="#fdbbf4" strokeweight="2pt">
                <v:textbox>
                  <w:txbxContent>
                    <w:p w:rsidR="006235C7" w:rsidRPr="006235C7" w:rsidRDefault="006235C7" w:rsidP="006235C7">
                      <w:pPr>
                        <w:jc w:val="left"/>
                      </w:pP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461285C6" wp14:editId="4FA2D21F">
                <wp:simplePos x="0" y="0"/>
                <wp:positionH relativeFrom="column">
                  <wp:posOffset>34290</wp:posOffset>
                </wp:positionH>
                <wp:positionV relativeFrom="paragraph">
                  <wp:posOffset>209550</wp:posOffset>
                </wp:positionV>
                <wp:extent cx="1301750" cy="81026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175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85C6" id="テキスト ボックス 13" o:spid="_x0000_s1028" type="#_x0000_t202" style="position:absolute;left:0;text-align:left;margin-left:2.7pt;margin-top:16.5pt;width:102.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idoAIAAHwFAAAOAAAAZHJzL2Uyb0RvYy54bWysVM1uEzEQviPxDpbvdJP0l6ibKrQqQqra&#10;ihb17HjtZoXtMbaT3XBsJMRD8AqIM8+zL8LYu5uGwqWIy+7Y88145puf45NaK7IUzpdgcjrcGVAi&#10;DIeiNPc5/XB7/uqIEh+YKZgCI3K6Ep6eTF6+OK7sWIxgDqoQjqAT48eVzek8BDvOMs/nQjO/A1YY&#10;VEpwmgU8uvuscKxC71plo8HgIKvAFdYBF97j7VmrpJPkX0rBw5WUXgSicoqxhfR16TuL32xyzMb3&#10;jtl5ybsw2D9EoVlp8NGNqzMWGFm48g9XuuQOPMiww0FnIGXJRcoBsxkOnmRzM2dWpFyQHG83NPn/&#10;55ZfLq8dKQus3S4lhmmsUbP+0jx8bx5+NuuvpFl/a9br5uEHnglikLDK+jHa3Vi0DPUbqNG4v/d4&#10;GXmopdPxjxkS1CP1qw3dog6ER6PdwfBwH1UcdUfDwegg1SN7tLbOh7cCNIlCTh2WM7HMlhc+YCQI&#10;7SHxMQPnpVKppMqQKqcHu+j+Nw1aKBNvRGqOzk3MqI08SWGlRMQo815IJCclEC9SW4pT5ciSYUMx&#10;zoUJKffkF9ERJTGI5xh2+MeonmPc5tG/DCZsjHVpwKXsn4RdfOxDli0eidzKO4qhntWpK0Z9YWdQ&#10;rLDeDtoR8pafl1iUC+bDNXM4M1hH3APhCj9SAZIPnUTJHNznv91HPLYyaimpcAZz6j8tmBOUqHcG&#10;m/z1cG8vDm067O0fjvDgtjWzbY1Z6FPAqgxx41iexIgPqhelA32H62IaX0UVMxzfzmnoxdPQbgZc&#10;N1xMpwmEY2pZuDA3lkfXsUix5W7rO+Zs15cBO/oS+mll4yft2WKjpYHpIoAsU+9GnltWO/5xxFNL&#10;d+so7pDtc0I9Ls3JLwAAAP//AwBQSwMEFAAGAAgAAAAhAEIBd2PfAAAACAEAAA8AAABkcnMvZG93&#10;bnJldi54bWxMj8FOwzAQRO9I/IO1SNyo3ZRGVYhTVZEqJASHll64OfE2iYjXIXbbwNeznOhxZ55m&#10;Z/L15HpxxjF0njTMZwoEUu1tR42Gw/v2YQUiREPW9J5QwzcGWBe3N7nJrL/QDs/72AgOoZAZDW2M&#10;QyZlqFt0Jsz8gMTe0Y/ORD7HRtrRXDjc9TJRKpXOdMQfWjNg2WL9uT85DS/l9s3sqsStfvry+fW4&#10;Gb4OH0ut7++mzROIiFP8h+GvPleHgjtV/kQ2iF7D8pFBDYsFL2I7mSsWKuZSlYIscnk9oPgFAAD/&#10;/wMAUEsBAi0AFAAGAAgAAAAhALaDOJL+AAAA4QEAABMAAAAAAAAAAAAAAAAAAAAAAFtDb250ZW50&#10;X1R5cGVzXS54bWxQSwECLQAUAAYACAAAACEAOP0h/9YAAACUAQAACwAAAAAAAAAAAAAAAAAvAQAA&#10;X3JlbHMvLnJlbHNQSwECLQAUAAYACAAAACEA25FInaACAAB8BQAADgAAAAAAAAAAAAAAAAAuAgAA&#10;ZHJzL2Uyb0RvYy54bWxQSwECLQAUAAYACAAAACEAQgF3Y98AAAAIAQAADwAAAAAAAAAAAAAAAAD6&#10;BAAAZHJzL2Rvd25yZXYueG1sUEsFBgAAAAAEAAQA8wAAAAYGAAAAAA==&#10;" filled="f" stroked="f" strokeweight=".5pt">
                <v:textbo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v:textbox>
              </v:shape>
            </w:pict>
          </mc:Fallback>
        </mc:AlternateContent>
      </w:r>
    </w:p>
    <w:p w:rsidR="009F27AF" w:rsidRDefault="00E5011E">
      <w:r>
        <w:rPr>
          <w:rFonts w:hint="eastAsia"/>
          <w:noProof/>
        </w:rPr>
        <mc:AlternateContent>
          <mc:Choice Requires="wps">
            <w:drawing>
              <wp:anchor distT="0" distB="0" distL="114300" distR="114300" simplePos="0" relativeHeight="251661312" behindDoc="0" locked="0" layoutInCell="1" allowOverlap="1" wp14:anchorId="78B0A834" wp14:editId="2C31D1AC">
                <wp:simplePos x="0" y="0"/>
                <wp:positionH relativeFrom="column">
                  <wp:posOffset>1246614</wp:posOffset>
                </wp:positionH>
                <wp:positionV relativeFrom="paragraph">
                  <wp:posOffset>31805</wp:posOffset>
                </wp:positionV>
                <wp:extent cx="3873997" cy="6578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73997"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0A834" id="テキスト ボックス 5" o:spid="_x0000_s1029" type="#_x0000_t202" style="position:absolute;left:0;text-align:left;margin-left:98.15pt;margin-top:2.5pt;width:305.0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qoowIAAHoFAAAOAAAAZHJzL2Uyb0RvYy54bWysVM1u2zAMvg/YOwi6r06apmmDOEXWosOA&#10;oi3WDj0rstQYk0VNUmJnxwYY9hB7hWHnPY9fZJRsJ0G3S4ddbEr8SJEffyZnVaHISliXg05p/6BH&#10;idAcslw/pvTj/eWbE0qcZzpjCrRI6Vo4ejZ9/WpSmrE4hAWoTFiCTrQblyalC+/NOEkcX4iCuQMw&#10;QqNSgi2Yx6N9TDLLSvReqOSw1ztOSrCZscCFc3h70SjpNPqXUnB/I6UTnqiUYmw+fm38zsM3mU7Y&#10;+NEys8h5Gwb7hygKlmt8dOvqgnlGljb/w1WRcwsOpD/gUCQgZc5FzAGz6feeZXO3YEbEXJAcZ7Y0&#10;uf/nll+vbi3Js5QOKdGswBLVm6/104/66Ve9+Ubqzfd6s6mffuKZDANdpXFjtLozaOert1Bh2bt7&#10;h5eBhUraIvwxP4J6JH69JVtUnnC8HJyMBqenI0o46o6Ho5PjWI1kZ22s8+8EFCQIKbVYzMgxW105&#10;j5EgtIOExzRc5krFgipNSnQ6GPaiwVaDFkoHrIit0boJGTWRR8mvlQgYpT8IidTEBMJFbEpxrixZ&#10;MWwnxrnQPuYe/SI6oCQG8RLDFr+L6iXGTR7dy6D91rjINdiY/bOws09dyLLBI5F7eQfRV/Mq9sSg&#10;K+wcsjXW20IzQM7wyxyLcsWcv2UWJwZLjFvA3+BHKkDyoZUoWYD98rf7gMdGRi0lJU5gSt3nJbOC&#10;EvVeY4uf9o+OwsjGw9FwdIgHu6+Z72v0sjgHrEof943hUQx4rzpRWigecFnMwquoYprj2yn1nXju&#10;m72Ay4aL2SyCcEgN81f6zvDgOhQptNx99cCsafvSY0dfQzerbPysPRtssNQwW3qQeezdwHPDass/&#10;Dnhs6XYZhQ2yf46o3cqc/gYAAP//AwBQSwMEFAAGAAgAAAAhAOuk3T/fAAAACQEAAA8AAABkcnMv&#10;ZG93bnJldi54bWxMj81OwzAQhO9IvIO1SNyoTaFRmsapqkgVEoJDSy/cNrGbRMTrELtt4OlZTnAc&#10;faP5ydeT68XZjqHzpOF+pkBYqr3pqNFweNvepSBCRDLYe7IavmyAdXF9lWNm/IV29ryPjeAQChlq&#10;aGMcMilD3VqHYeYHS8yOfnQYWY6NNCNeONz1cq5UIh12xA0tDrZsbf2xPzkNz+X2FXfV3KXfffn0&#10;ctwMn4f3hda3N9NmBSLaKf6Z4Xc+T4eCN1X+RCaInvUyeWCrhgVfYp6q5BFExUClCcgil/8fFD8A&#10;AAD//wMAUEsBAi0AFAAGAAgAAAAhALaDOJL+AAAA4QEAABMAAAAAAAAAAAAAAAAAAAAAAFtDb250&#10;ZW50X1R5cGVzXS54bWxQSwECLQAUAAYACAAAACEAOP0h/9YAAACUAQAACwAAAAAAAAAAAAAAAAAv&#10;AQAAX3JlbHMvLnJlbHNQSwECLQAUAAYACAAAACEAki06qKMCAAB6BQAADgAAAAAAAAAAAAAAAAAu&#10;AgAAZHJzL2Uyb0RvYy54bWxQSwECLQAUAAYACAAAACEA66TdP98AAAAJAQAADwAAAAAAAAAAAAAA&#10;AAD9BAAAZHJzL2Rvd25yZXYueG1sUEsFBgAAAAAEAAQA8wAAAAkGAAAAAA==&#10;" filled="f" stroked="f" strokeweight=".5pt">
                <v:textbo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v:textbox>
              </v:shape>
            </w:pict>
          </mc:Fallback>
        </mc:AlternateContent>
      </w:r>
    </w:p>
    <w:p w:rsidR="00BB1789" w:rsidRDefault="00BB1789"/>
    <w:p w:rsidR="00F74202" w:rsidRDefault="00F74202"/>
    <w:p w:rsidR="00F74202" w:rsidRDefault="00F74202"/>
    <w:p w:rsidR="00F74202" w:rsidRDefault="000F146B">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9504" behindDoc="0" locked="0" layoutInCell="1" allowOverlap="1" wp14:anchorId="3EA2B318" wp14:editId="02BD74D7">
                <wp:simplePos x="0" y="0"/>
                <wp:positionH relativeFrom="column">
                  <wp:posOffset>-1221105</wp:posOffset>
                </wp:positionH>
                <wp:positionV relativeFrom="paragraph">
                  <wp:posOffset>88901</wp:posOffset>
                </wp:positionV>
                <wp:extent cx="6248400" cy="920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484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B318" id="テキスト ボックス 9" o:spid="_x0000_s1030" type="#_x0000_t202" style="position:absolute;left:0;text-align:left;margin-left:-96.15pt;margin-top:7pt;width:492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XongIAAHoFAAAOAAAAZHJzL2Uyb0RvYy54bWysVM1uEzEQviPxDpbvdJOQ/iTqpgqtipCq&#10;tqJFPTteO1nh9RjbyW44NhLiIXgFxJnn2Rdh7N1NQ+BSxGV3PP/zzc/pWVUoshLW5aBT2j/oUSI0&#10;hyzX85R+uL98dUKJ80xnTIEWKV0LR88mL1+clmYsBrAAlQlL0Il249KkdOG9GSeJ4wtRMHcARmgU&#10;SrAF8/i08ySzrETvhUoGvd5RUoLNjAUunEPuRSOkk+hfSsH9jZROeKJSirn5+LXxOwvfZHLKxnPL&#10;zCLnbRrsH7IoWK4x6NbVBfOMLG3+h6si5xYcSH/AoUhAypyLWANW0+/tVXO3YEbEWhAcZ7Ywuf/n&#10;ll+vbi3Js5SOKNGswBbVmy/14/f68We9+Urqzbd6s6kff+CbjAJcpXFjtLozaOerN1Bh2zu+Q2ZA&#10;oZK2CH+sj6AcgV9vwRaVJxyZR4PhybCHIo6y0aB3fBi7kTxZG+v8WwEFCURKLTYzYsxWV85jJqja&#10;qYRgGi5zpWJDlSYlRniNLn+ToIXSgSPiaLRuQkVN5pHyayWCjtLvhURoYgGBEYdSnCtLVgzHiXEu&#10;tI+1R7+oHbQkJvEcw1b/KavnGDd1dJFB+61xkWuwsfq9tLOPXcqy0Ucgd+oOpK9mVZyJYdfYGWRr&#10;7LeFZoGc4Zc5NuWKOX/LLG4M9hGvgL/Bj1SA4ENLUbIA+/lv/KCPg4xSSkrcwJS6T0tmBSXqncYR&#10;H/WHw7Cy8TE8PB7gw+5KZrsSvSzOAbvSx3tjeCSDvlcdKS0UD3gspiEqipjmGDulviPPfXMX8Nhw&#10;MZ1GJVxSw/yVvjM8uA5NCiN3Xz0wa9q59DjR19DtKhvvjWejGyw1TJceZB5nN+DcoNrijwseR7o9&#10;RuGC7L6j1tPJnPwCAAD//wMAUEsDBBQABgAIAAAAIQD2etCe4gAAAAsBAAAPAAAAZHJzL2Rvd25y&#10;ZXYueG1sTI/BTsMwEETvSPyDtUjcWieB0ibEqapIFRKCQ0sv3Jx4m0TE6xC7beDrWU5w3Jmn2Zl8&#10;PdlenHH0nSMF8TwCgVQ701Gj4PC2na1A+KDJ6N4RKvhCD+vi+irXmXEX2uF5HxrBIeQzraANYcik&#10;9HWLVvu5G5DYO7rR6sDn2Egz6guH214mUfQgre6IP7R6wLLF+mN/sgqey+2r3lWJXX335dPLcTN8&#10;Ht4XSt3eTJtHEAGn8AfDb32uDgV3qtyJjBe9glmcJnfMsnPPo5hYpvESRMXCIo1AFrn8v6H4AQAA&#10;//8DAFBLAQItABQABgAIAAAAIQC2gziS/gAAAOEBAAATAAAAAAAAAAAAAAAAAAAAAABbQ29udGVu&#10;dF9UeXBlc10ueG1sUEsBAi0AFAAGAAgAAAAhADj9If/WAAAAlAEAAAsAAAAAAAAAAAAAAAAALwEA&#10;AF9yZWxzLy5yZWxzUEsBAi0AFAAGAAgAAAAhAPqUZeieAgAAegUAAA4AAAAAAAAAAAAAAAAALgIA&#10;AGRycy9lMm9Eb2MueG1sUEsBAi0AFAAGAAgAAAAhAPZ60J7iAAAACwEAAA8AAAAAAAAAAAAAAAAA&#10;+AQAAGRycy9kb3ducmV2LnhtbFBLBQYAAAAABAAEAPMAAAAHBgAAAAA=&#10;" filled="f" stroked="f" strokeweight=".5pt">
                <v:textbo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v:textbox>
              </v:shape>
            </w:pict>
          </mc:Fallback>
        </mc:AlternateContent>
      </w:r>
    </w:p>
    <w:p w:rsidR="009F27AF" w:rsidRDefault="009F27AF"/>
    <w:p w:rsidR="00666BF1" w:rsidRPr="00B10F09" w:rsidRDefault="00666BF1">
      <w:pPr>
        <w:rPr>
          <w:rFonts w:ascii="HGPｺﾞｼｯｸM" w:eastAsia="HGPｺﾞｼｯｸM"/>
          <w:noProof/>
        </w:rPr>
      </w:pPr>
    </w:p>
    <w:p w:rsidR="00BB1789" w:rsidRPr="00B10F09" w:rsidRDefault="006235C7">
      <w:pPr>
        <w:rPr>
          <w:rFonts w:ascii="HGPｺﾞｼｯｸM" w:eastAsia="HGPｺﾞｼｯｸM"/>
          <w:noProof/>
        </w:rPr>
      </w:pPr>
      <w:r w:rsidRPr="00B10F09">
        <w:rPr>
          <w:rFonts w:ascii="HGPｺﾞｼｯｸM" w:eastAsia="HGPｺﾞｼｯｸM" w:hAnsi="HG丸ｺﾞｼｯｸM-PRO" w:hint="eastAsia"/>
          <w:b/>
          <w:noProof/>
          <w:sz w:val="28"/>
          <w:szCs w:val="28"/>
        </w:rPr>
        <w:t xml:space="preserve">　　　　　　　</w:t>
      </w:r>
      <w:r w:rsidR="009C5724" w:rsidRPr="00B10F09">
        <w:rPr>
          <w:rFonts w:ascii="HGPｺﾞｼｯｸM" w:eastAsia="HGPｺﾞｼｯｸM" w:hint="eastAsia"/>
          <w:noProof/>
        </w:rPr>
        <w:t xml:space="preserve"> </w:t>
      </w:r>
    </w:p>
    <w:p w:rsidR="006235C7" w:rsidRDefault="004B0CE8">
      <w:pPr>
        <w:rPr>
          <w:rFonts w:ascii="HGPｺﾞｼｯｸM" w:eastAsia="HGPｺﾞｼｯｸM"/>
          <w:noProof/>
        </w:rPr>
      </w:pPr>
      <w:r w:rsidRPr="00B10F09">
        <w:rPr>
          <w:rFonts w:ascii="HGPｺﾞｼｯｸM" w:eastAsia="HGPｺﾞｼｯｸM" w:hint="eastAsia"/>
          <w:noProof/>
        </w:rPr>
        <mc:AlternateContent>
          <mc:Choice Requires="wps">
            <w:drawing>
              <wp:anchor distT="0" distB="0" distL="114300" distR="114300" simplePos="0" relativeHeight="251666432" behindDoc="0" locked="0" layoutInCell="1" allowOverlap="1" wp14:anchorId="7A716EDE" wp14:editId="6CB73D3F">
                <wp:simplePos x="0" y="0"/>
                <wp:positionH relativeFrom="column">
                  <wp:posOffset>1268095</wp:posOffset>
                </wp:positionH>
                <wp:positionV relativeFrom="paragraph">
                  <wp:posOffset>182880</wp:posOffset>
                </wp:positionV>
                <wp:extent cx="2997200" cy="34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7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81812">
                              <w:rPr>
                                <w:rFonts w:ascii="HGPｺﾞｼｯｸE" w:eastAsia="HGPｺﾞｼｯｸE" w:hAnsi="HGPｺﾞｼｯｸE" w:hint="eastAsia"/>
                                <w:b/>
                                <w:sz w:val="24"/>
                                <w:szCs w:val="24"/>
                              </w:rPr>
                              <w:t>社会福祉法人</w:t>
                            </w:r>
                            <w:r w:rsidR="00932DC9">
                              <w:rPr>
                                <w:rFonts w:ascii="HGPｺﾞｼｯｸE" w:eastAsia="HGPｺﾞｼｯｸE" w:hAnsi="HGPｺﾞｼｯｸE" w:hint="eastAsia"/>
                                <w:b/>
                                <w:sz w:val="24"/>
                                <w:szCs w:val="24"/>
                              </w:rPr>
                              <w:t xml:space="preserve"> 武蔵野</w:t>
                            </w:r>
                            <w:r w:rsidR="004C3075">
                              <w:rPr>
                                <w:rFonts w:ascii="HGPｺﾞｼｯｸE" w:eastAsia="HGPｺﾞｼｯｸE" w:hAnsi="HGPｺﾞｼｯｸE" w:hint="eastAsia"/>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16EDE" id="テキスト ボックス 1" o:spid="_x0000_s1031" type="#_x0000_t202" style="position:absolute;left:0;text-align:left;margin-left:99.85pt;margin-top:14.4pt;width:23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VYngIAAHoFAAAOAAAAZHJzL2Uyb0RvYy54bWysVM1uEzEQviPxDpbvdJM0LSTqpgqtipCq&#10;tqJFPTteO1nh9RjbyW44NlLFQ/AKiDPPsy/C2LubhsCliMvueP5/vpmT06pQZCWsy0GntH/Qo0Ro&#10;Dlmu5yn9eHfx6g0lzjOdMQVapHQtHD2dvHxxUpqxGMACVCYsQSfajUuT0oX3Zpwkji9EwdwBGKFR&#10;KMEWzOPTzpPMshK9FyoZ9HrHSQk2Mxa4cA65542QTqJ/KQX311I64YlKKebm49fG7yx8k8kJG88t&#10;M4uct2mwf8iiYLnGoFtX58wzsrT5H66KnFtwIP0BhyIBKXMuYg1YTb+3V83tghkRa8HmOLNtk/t/&#10;bvnV6saSPMPZUaJZgSOqN4/1w/f64We9+Urqzbd6s6kffuCb9EO7SuPGaHVr0M5Xb6EKpi3fITN0&#10;oZK2CH+sj6AcG7/eNltUnnBkDkaj1zhBSjjKDoejwVGcRvJkbazz7wQUJBAptTjM2GO2unQeI6Jq&#10;pxKCabjIlYoDVZqUKT0+RJe/SdBC6cARERqtm1BRk3mk/FqJoKP0ByGxNbGAwIigFGfKkhVDODHO&#10;hfax9ugXtYOWxCSeY9jqP2X1HOOmji4yaL81LnINNla/l3b2qUtZNvrYyJ26A+mrWRUxcdQNdgbZ&#10;GudtoVkgZ/hFjkO5ZM7fMIsbg3PEK+Cv8SMVYPOhpShZgP3yN37QRyCjlJISNzCl7vOSWUGJeq8R&#10;4qP+cBhWNj6GRwgWSuyuZLYr0cviDHAqCGPMLpJB36uOlBaKezwW0xAVRUxzjJ1S35FnvrkLeGy4&#10;mE6jEi6pYf5S3xoeXIchBcjdVffMmhaXHhF9Bd2usvEePBvdYKlhuvQg84jd0Oemq23/ccEjpNtj&#10;FC7I7jtqPZ3MyS8AAAD//wMAUEsDBBQABgAIAAAAIQDYPa7g4AAAAAkBAAAPAAAAZHJzL2Rvd25y&#10;ZXYueG1sTI/BTsMwEETvSPyDtUjcqNMgWjfEqapIFRKCQ0sv3Jx4m0TE6xC7beDrWU5wnNmn2Zl8&#10;PblenHEMnScN81kCAqn2tqNGw+Fte6dAhGjImt4TavjCAOvi+io3mfUX2uF5HxvBIRQyo6GNccik&#10;DHWLzoSZH5D4dvSjM5Hl2Eg7mguHu16mSbKQznTEH1ozYNli/bE/OQ3P5fbV7KrUqe++fHo5bobP&#10;w/uD1rc30+YRRMQp/sHwW5+rQ8GdKn8iG0TPerVaMqohVTyBgcVyzkalQd0rkEUu/y8ofgAAAP//&#10;AwBQSwECLQAUAAYACAAAACEAtoM4kv4AAADhAQAAEwAAAAAAAAAAAAAAAAAAAAAAW0NvbnRlbnRf&#10;VHlwZXNdLnhtbFBLAQItABQABgAIAAAAIQA4/SH/1gAAAJQBAAALAAAAAAAAAAAAAAAAAC8BAABf&#10;cmVscy8ucmVsc1BLAQItABQABgAIAAAAIQDj42VYngIAAHoFAAAOAAAAAAAAAAAAAAAAAC4CAABk&#10;cnMvZTJvRG9jLnhtbFBLAQItABQABgAIAAAAIQDYPa7g4AAAAAkBAAAPAAAAAAAAAAAAAAAAAPgE&#10;AABkcnMvZG93bnJldi54bWxQSwUGAAAAAAQABADzAAAABQYAAAAA&#10;" filled="f" stroked="f" strokeweight=".5pt">
                <v:textbo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81812">
                        <w:rPr>
                          <w:rFonts w:ascii="HGPｺﾞｼｯｸE" w:eastAsia="HGPｺﾞｼｯｸE" w:hAnsi="HGPｺﾞｼｯｸE" w:hint="eastAsia"/>
                          <w:b/>
                          <w:sz w:val="24"/>
                          <w:szCs w:val="24"/>
                        </w:rPr>
                        <w:t>社会福祉法人</w:t>
                      </w:r>
                      <w:r w:rsidR="00932DC9">
                        <w:rPr>
                          <w:rFonts w:ascii="HGPｺﾞｼｯｸE" w:eastAsia="HGPｺﾞｼｯｸE" w:hAnsi="HGPｺﾞｼｯｸE" w:hint="eastAsia"/>
                          <w:b/>
                          <w:sz w:val="24"/>
                          <w:szCs w:val="24"/>
                        </w:rPr>
                        <w:t xml:space="preserve"> 武蔵野</w:t>
                      </w:r>
                      <w:r w:rsidR="004C3075">
                        <w:rPr>
                          <w:rFonts w:ascii="HGPｺﾞｼｯｸE" w:eastAsia="HGPｺﾞｼｯｸE" w:hAnsi="HGPｺﾞｼｯｸE" w:hint="eastAsia"/>
                          <w:b/>
                          <w:sz w:val="24"/>
                          <w:szCs w:val="24"/>
                        </w:rPr>
                        <w:t xml:space="preserve">　</w:t>
                      </w:r>
                    </w:p>
                  </w:txbxContent>
                </v:textbox>
              </v:shape>
            </w:pict>
          </mc:Fallback>
        </mc:AlternateContent>
      </w:r>
      <w:r w:rsidR="006D4399" w:rsidRPr="00B10F09">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53B8AD6F" wp14:editId="6EE24B58">
                <wp:simplePos x="0" y="0"/>
                <wp:positionH relativeFrom="column">
                  <wp:posOffset>4353560</wp:posOffset>
                </wp:positionH>
                <wp:positionV relativeFrom="paragraph">
                  <wp:posOffset>184150</wp:posOffset>
                </wp:positionV>
                <wp:extent cx="1009650" cy="349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9650" cy="349250"/>
                        </a:xfrm>
                        <a:prstGeom prst="rect">
                          <a:avLst/>
                        </a:prstGeom>
                        <a:noFill/>
                        <a:ln w="6350">
                          <a:noFill/>
                        </a:ln>
                        <a:effectLst/>
                      </wps:spPr>
                      <wps:txb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8AD6F" id="テキスト ボックス 3" o:spid="_x0000_s1032" type="#_x0000_t202" style="position:absolute;left:0;text-align:left;margin-left:342.8pt;margin-top:14.5pt;width:79.5pt;height: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tkVAIAAHcEAAAOAAAAZHJzL2Uyb0RvYy54bWysVEtu2zAQ3RfoHQjua8mfuLVgOXATuChg&#10;JAGcImuaoiwBEoclaUvuMgaCHqJXKLrueXSRDinLcdOuim6oGc7wkfPejKaXdVmQndAmBxnTfi+k&#10;REgOSS43Mf10v3jzjhJjmUxYAVLEdC8MvZy9fjWtVCQGkEGRCE0QRJqoUjHNrFVREBieiZKZHigh&#10;MZiCLplFV2+CRLMK0csiGIThOKhAJ0oDF8bg7nUbpDOPn6aC29s0NcKSIqb4NutX7de1W4PZlEUb&#10;zVSW8+Mz2D+8omS5xEtPUNfMMrLV+R9QZc41GEhtj0MZQJrmXPgasJp++KKaVcaU8LUgOUadaDL/&#10;D5bf7O40yZOYDimRrESJmsNT8/i9efzZHL6S5vCtORyaxx/ok6Gjq1ImwlMrheds/R5qlL3bN7jp&#10;WKhTXbov1kcwjsTvT2SL2hLuDoXhZHyBIY6x4WgyQBvhg+fTShv7QUBJnBFTjWJ6jtluaWyb2qW4&#10;yyQs8qLwghaSVDEdDxHytwiCF9LtCN8aRxhXUftyZ9l6XXtCxl1Va0j2WKyGtnuM4oscX7Rkxt4x&#10;je2CReAI2Ftc0gLwZjhalGSgv/xt3+WjihilpML2i6n5vGVaUFJ8lKjvpD8auX71zuji7QAdfR5Z&#10;n0fktrwC7PA+Dpvi3nT5tujMVEP5gJMyd7diiEmOd8fUduaVbYcCJ42L+dwnYYcqZpdypbiDdrw5&#10;vu/rB6bVURSLct5A16gseqFNm9tqMN9aSHMvnOO5ZRUFdw52t5f+OIlufM59n/X8v5j9AgAA//8D&#10;AFBLAwQUAAYACAAAACEAVWIb6uAAAAAJAQAADwAAAGRycy9kb3ducmV2LnhtbEyPQU/DMAyF70j8&#10;h8hI3Fi6aqtKaTpNlSYkBIeNXbiljddWa5zSZFvh1+Od2M32e3r+Xr6abC/OOPrOkYL5LAKBVDvT&#10;UaNg/7l5SkH4oMno3hEq+EEPq+L+LteZcRfa4nkXGsEh5DOtoA1hyKT0dYtW+5kbkFg7uNHqwOvY&#10;SDPqC4fbXsZRlEirO+IPrR6wbLE+7k5WwVu5+dDbKrbpb1++vh/Ww/f+a6nU48O0fgERcAr/Zrji&#10;MzoUzFS5ExkvegVJukzYqiB+5k5sSBcLPlTXIQJZ5PK2QfEHAAD//wMAUEsBAi0AFAAGAAgAAAAh&#10;ALaDOJL+AAAA4QEAABMAAAAAAAAAAAAAAAAAAAAAAFtDb250ZW50X1R5cGVzXS54bWxQSwECLQAU&#10;AAYACAAAACEAOP0h/9YAAACUAQAACwAAAAAAAAAAAAAAAAAvAQAAX3JlbHMvLnJlbHNQSwECLQAU&#10;AAYACAAAACEAVZVbZFQCAAB3BAAADgAAAAAAAAAAAAAAAAAuAgAAZHJzL2Uyb0RvYy54bWxQSwEC&#10;LQAUAAYACAAAACEAVWIb6uAAAAAJAQAADwAAAAAAAAAAAAAAAACuBAAAZHJzL2Rvd25yZXYueG1s&#10;UEsFBgAAAAAEAAQA8wAAALsFAAAAAA==&#10;" filled="f" stroked="f" strokeweight=".5pt">
                <v:textbo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v:textbox>
              </v:shape>
            </w:pict>
          </mc:Fallback>
        </mc:AlternateContent>
      </w:r>
    </w:p>
    <w:p w:rsidR="00D41F18" w:rsidRDefault="00D41F18">
      <w:pPr>
        <w:rPr>
          <w:rFonts w:ascii="HGPｺﾞｼｯｸM" w:eastAsia="HGPｺﾞｼｯｸM"/>
          <w:noProof/>
        </w:rPr>
      </w:pP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4384" behindDoc="0" locked="0" layoutInCell="1" allowOverlap="1" wp14:anchorId="012302D3" wp14:editId="37300D8D">
                <wp:simplePos x="0" y="0"/>
                <wp:positionH relativeFrom="column">
                  <wp:posOffset>4436110</wp:posOffset>
                </wp:positionH>
                <wp:positionV relativeFrom="paragraph">
                  <wp:posOffset>307340</wp:posOffset>
                </wp:positionV>
                <wp:extent cx="2249805" cy="0"/>
                <wp:effectExtent l="0" t="0" r="17145" b="19050"/>
                <wp:wrapNone/>
                <wp:docPr id="7" name="直線コネクタ 7"/>
                <wp:cNvGraphicFramePr/>
                <a:graphic xmlns:a="http://schemas.openxmlformats.org/drawingml/2006/main">
                  <a:graphicData uri="http://schemas.microsoft.com/office/word/2010/wordprocessingShape">
                    <wps:wsp>
                      <wps:cNvCnPr/>
                      <wps:spPr>
                        <a:xfrm>
                          <a:off x="0" y="0"/>
                          <a:ext cx="224980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2E26472C"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3pt,24.2pt" to="526.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xHzwEAAFwDAAAOAAAAZHJzL2Uyb0RvYy54bWysU81u1DAQviPxDpbv3WSjlrbRZnvoqlwQ&#10;rAR9gKljJ5b8J9tsstflzAvAQ3AAiWMfZg99jY696VLghrhMZjzjb+b7PFlcjVqRDfdBWtPQ+ayk&#10;hBtmW2m6ht5+uDm5oCREMC0oa3hDtzzQq+XLF4vB1byyvVUt9wRBTKgH19A+RlcXRWA91xBm1nGD&#10;SWG9hoih74rWw4DoWhVVWb4qButb5y3jIeDp6pCky4wvBGfxnRCBR6IairPFbH22d8kWywXUnQfX&#10;SzaNAf8whQZpsOkRagURyEcv/4LSknkbrIgzZnVhhZCMZw7IZl7+weZ9D45nLihOcEeZwv+DZW83&#10;a09k29BzSgxofKKHrz8efn7Z777vP33e777td/fkPOk0uFBj+bVZ+ykKbu0T6VF4nb5Ih4xZ2+1R&#10;Wz5GwvCwqk4vL8ozSthTrvh10fkQX3OrSXIaqqRJtKGGzZsQsRmWPpWkY2NvpFL56ZQhQ0Mvz6qE&#10;DLhAQkFEVzukFExHCagON5NFnxGDVbJNtxNO3jJ+rTzZAO5HHOeJJzb7rSp1XkHoD0U5NZUpk1B4&#10;XrNp0CTSQZbk3dl2m9UqUoRPmNGndUs78jxG//lPsXwEAAD//wMAUEsDBBQABgAIAAAAIQAsIeVv&#10;3gAAAAoBAAAPAAAAZHJzL2Rvd25yZXYueG1sTI+xTsMwEIZ3pL6DdZW6UYcqRGmIUyEES8WS0AE2&#10;N77GEfE5jZ0mvD2uGOh4d5/++/58N5uOXXBwrSUBD+sIGFJtVUuNgMPH230KzHlJSnaWUMAPOtgV&#10;i7tcZspOVOKl8g0LIeQyKUB732ecu1qjkW5te6RwO9nBSB/GoeFqkFMINx3fRFHCjWwpfNCyxxeN&#10;9Xc1GgH787s7xEn5Wn6e02r6Oo26sSjEajk/PwHzOPt/GK76QR2K4HS0IynHOgHJNk0CKiBOY2BX&#10;IHrcbIEd/za8yPltheIXAAD//wMAUEsBAi0AFAAGAAgAAAAhALaDOJL+AAAA4QEAABMAAAAAAAAA&#10;AAAAAAAAAAAAAFtDb250ZW50X1R5cGVzXS54bWxQSwECLQAUAAYACAAAACEAOP0h/9YAAACUAQAA&#10;CwAAAAAAAAAAAAAAAAAvAQAAX3JlbHMvLnJlbHNQSwECLQAUAAYACAAAACEAoVmsR88BAABcAwAA&#10;DgAAAAAAAAAAAAAAAAAuAgAAZHJzL2Uyb0RvYy54bWxQSwECLQAUAAYACAAAACEALCHlb94AAAAK&#10;AQAADwAAAAAAAAAAAAAAAAApBAAAZHJzL2Rvd25yZXYueG1sUEsFBgAAAAAEAAQA8wAAADQFAAAA&#10;AA==&#10;" strokecolor="black [3213]"/>
            </w:pict>
          </mc:Fallback>
        </mc:AlternateContent>
      </w: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2336" behindDoc="0" locked="0" layoutInCell="1" allowOverlap="1" wp14:anchorId="4984BD34" wp14:editId="045B572D">
                <wp:simplePos x="0" y="0"/>
                <wp:positionH relativeFrom="column">
                  <wp:posOffset>1336675</wp:posOffset>
                </wp:positionH>
                <wp:positionV relativeFrom="paragraph">
                  <wp:posOffset>306705</wp:posOffset>
                </wp:positionV>
                <wp:extent cx="2877820" cy="0"/>
                <wp:effectExtent l="0" t="0" r="17780" b="19050"/>
                <wp:wrapNone/>
                <wp:docPr id="6" name="直線コネクタ 6"/>
                <wp:cNvGraphicFramePr/>
                <a:graphic xmlns:a="http://schemas.openxmlformats.org/drawingml/2006/main">
                  <a:graphicData uri="http://schemas.microsoft.com/office/word/2010/wordprocessingShape">
                    <wps:wsp>
                      <wps:cNvCnPr/>
                      <wps:spPr>
                        <a:xfrm>
                          <a:off x="0" y="0"/>
                          <a:ext cx="287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7A7E0"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25pt,24.15pt" to="33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05QEAAAMEAAAOAAAAZHJzL2Uyb0RvYy54bWysUzuO2zAQ7QPkDgT7WLILryFY3mIXmyZI&#10;jHwOwKWGFgH+QDKW3Dp1LpAcIkUCpMxhXOw1dkjZ8iJZYJEgDaUh572Z9zhcXvZakS34IK2p6XRS&#10;UgKG20aaTU0/vL95saAkRGYapqyBmu4g0MvV82fLzlUws61VDXiCJCZUnatpG6OriiLwFjQLE+vA&#10;4KGwXrOIod8UjWcdsmtVzMpyXnTWN85bDiHg7vVwSFeZXwjg8Y0QASJRNcXeYl59Xm/TWqyWrNp4&#10;5lrJj22wf+hCM2mw6Eh1zSIjH738g0pL7m2wIk641YUVQnLIGlDNtPxNzbuWOcha0JzgRpvC/6Pl&#10;r7drT2RT0zklhmm8oruvP+5+fjnsvx8+fT7svx32v8g8+dS5UGH6lVn7YxTc2ifRvfA6fVEO6bO3&#10;u9Fb6CPhuDlbXFwsZngF/HRWnIHOh/gSrCbpp6ZKmiSbVWz7KkQshqmnlLStTFqDVbK5kUrlIA0M&#10;XClPtgyvOvbT1DLiHmRhlJBFEjK0nv/iTsHA+hYEWoHNTnP1PIRnTsY5mHjiVQazE0xgByOwfBp4&#10;zE9QyAP6N+ARkStbE0ewlsb6x6qfrRBD/smBQXey4NY2u3yp2RqctOzc8VWkUX4YZ/j57a7uAQAA&#10;//8DAFBLAwQUAAYACAAAACEAiAUMMd8AAAAJAQAADwAAAGRycy9kb3ducmV2LnhtbEyPPU/DMBCG&#10;d6T+B+sqsVGnH4QojVNVFSyIJaEDbG58jaPG5zR2mvDvMWKA8e4evfe82W4yLbth7xpLApaLCBhS&#10;ZVVDtYDj+8tDAsx5SUq2llDAFzrY5bO7TKbKjlTgrfQ1CyHkUilAe9+lnLtKo5FuYTukcDvb3kgf&#10;xr7mqpdjCDctX0VRzI1sKHzQssODxupSDkbA6/XNHTdx8Vx8XJNy/DwPurYoxP182m+BeZz8Hww/&#10;+kEd8uB0sgMpx1oBq2X0GFABm2QNLABxvH4Cdvpd8Dzj/xvk3wAAAP//AwBQSwECLQAUAAYACAAA&#10;ACEAtoM4kv4AAADhAQAAEwAAAAAAAAAAAAAAAAAAAAAAW0NvbnRlbnRfVHlwZXNdLnhtbFBLAQIt&#10;ABQABgAIAAAAIQA4/SH/1gAAAJQBAAALAAAAAAAAAAAAAAAAAC8BAABfcmVscy8ucmVsc1BLAQIt&#10;ABQABgAIAAAAIQCR6eY05QEAAAMEAAAOAAAAAAAAAAAAAAAAAC4CAABkcnMvZTJvRG9jLnhtbFBL&#10;AQItABQABgAIAAAAIQCIBQwx3wAAAAkBAAAPAAAAAAAAAAAAAAAAAD8EAABkcnMvZG93bnJldi54&#10;bWxQSwUGAAAAAAQABADzAAAASwUAAAAA&#10;" strokecolor="black [3213]"/>
            </w:pict>
          </mc:Fallback>
        </mc:AlternateContent>
      </w:r>
    </w:p>
    <w:p w:rsidR="000F146B" w:rsidRPr="00B10F09" w:rsidRDefault="000F146B">
      <w:pPr>
        <w:rPr>
          <w:rFonts w:ascii="HGPｺﾞｼｯｸM" w:eastAsia="HGPｺﾞｼｯｸM"/>
          <w:noProof/>
        </w:rPr>
      </w:pPr>
    </w:p>
    <w:tbl>
      <w:tblPr>
        <w:tblStyle w:val="a5"/>
        <w:tblpPr w:leftFromText="142" w:rightFromText="142" w:vertAnchor="page" w:horzAnchor="margin" w:tblpY="6201"/>
        <w:tblW w:w="10671" w:type="dxa"/>
        <w:tblLook w:val="04A0" w:firstRow="1" w:lastRow="0" w:firstColumn="1" w:lastColumn="0" w:noHBand="0" w:noVBand="1"/>
      </w:tblPr>
      <w:tblGrid>
        <w:gridCol w:w="2376"/>
        <w:gridCol w:w="1185"/>
        <w:gridCol w:w="1185"/>
        <w:gridCol w:w="1185"/>
        <w:gridCol w:w="1185"/>
        <w:gridCol w:w="1185"/>
        <w:gridCol w:w="1185"/>
        <w:gridCol w:w="1185"/>
      </w:tblGrid>
      <w:tr w:rsidR="00616018" w:rsidRPr="00B10F09" w:rsidTr="00F0688C">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【体験2週間前の週】</w:t>
            </w:r>
          </w:p>
        </w:tc>
        <w:tc>
          <w:tcPr>
            <w:tcW w:w="1185" w:type="dxa"/>
            <w:vAlign w:val="bottom"/>
          </w:tcPr>
          <w:p w:rsidR="00616018" w:rsidRPr="00616018" w:rsidRDefault="00932DC9"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Pr>
                <w:rFonts w:ascii="游ゴシック" w:eastAsia="游ゴシック" w:hAnsi="游ゴシック"/>
                <w:sz w:val="16"/>
                <w:szCs w:val="16"/>
              </w:rPr>
              <w:t>5</w:t>
            </w:r>
            <w:r>
              <w:rPr>
                <w:rFonts w:ascii="游ゴシック" w:eastAsia="游ゴシック" w:hAnsi="游ゴシック" w:hint="eastAsia"/>
                <w:sz w:val="16"/>
                <w:szCs w:val="16"/>
              </w:rPr>
              <w:t>日（水</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932DC9"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6</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木</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932DC9"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7</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金</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932DC9"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8</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土</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932DC9" w:rsidP="00932DC9">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9</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日</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932DC9"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Pr>
                <w:rFonts w:ascii="游ゴシック" w:eastAsia="游ゴシック" w:hAnsi="游ゴシック" w:hint="eastAsia"/>
                <w:sz w:val="16"/>
                <w:szCs w:val="16"/>
              </w:rPr>
              <w:t>10</w:t>
            </w:r>
            <w:r w:rsidR="00616018" w:rsidRPr="00616018">
              <w:rPr>
                <w:rFonts w:ascii="游ゴシック" w:eastAsia="游ゴシック" w:hAnsi="游ゴシック" w:hint="eastAsia"/>
                <w:sz w:val="16"/>
                <w:szCs w:val="16"/>
              </w:rPr>
              <w:t>日（</w:t>
            </w:r>
            <w:r>
              <w:rPr>
                <w:rFonts w:ascii="游ゴシック" w:eastAsia="游ゴシック" w:hAnsi="游ゴシック" w:hint="eastAsia"/>
                <w:sz w:val="16"/>
                <w:szCs w:val="16"/>
              </w:rPr>
              <w:t>月</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1</w:t>
            </w:r>
            <w:r w:rsidR="00616018" w:rsidRPr="00616018">
              <w:rPr>
                <w:rFonts w:ascii="游ゴシック" w:eastAsia="游ゴシック" w:hAnsi="游ゴシック" w:hint="eastAsia"/>
                <w:sz w:val="16"/>
                <w:szCs w:val="16"/>
              </w:rPr>
              <w:t>月</w:t>
            </w:r>
            <w:r w:rsidR="00932DC9">
              <w:rPr>
                <w:rFonts w:ascii="游ゴシック" w:eastAsia="游ゴシック" w:hAnsi="游ゴシック" w:hint="eastAsia"/>
                <w:sz w:val="16"/>
                <w:szCs w:val="16"/>
              </w:rPr>
              <w:t>11</w:t>
            </w:r>
            <w:r w:rsidR="00616018" w:rsidRPr="00616018">
              <w:rPr>
                <w:rFonts w:ascii="游ゴシック" w:eastAsia="游ゴシック" w:hAnsi="游ゴシック" w:hint="eastAsia"/>
                <w:sz w:val="16"/>
                <w:szCs w:val="16"/>
              </w:rPr>
              <w:t>日（</w:t>
            </w:r>
            <w:r w:rsidR="00932DC9">
              <w:rPr>
                <w:rFonts w:ascii="游ゴシック" w:eastAsia="游ゴシック" w:hAnsi="游ゴシック" w:hint="eastAsia"/>
                <w:sz w:val="16"/>
                <w:szCs w:val="16"/>
              </w:rPr>
              <w:t>火</w:t>
            </w:r>
            <w:r w:rsidR="00616018" w:rsidRPr="00616018">
              <w:rPr>
                <w:rFonts w:ascii="游ゴシック" w:eastAsia="游ゴシック" w:hAnsi="游ゴシック" w:hint="eastAsia"/>
                <w:sz w:val="16"/>
                <w:szCs w:val="16"/>
              </w:rPr>
              <w:t>）</w:t>
            </w:r>
          </w:p>
        </w:tc>
      </w:tr>
      <w:tr w:rsidR="00616018" w:rsidRPr="00B10F09" w:rsidTr="002616BC">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F0688C">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F0688C">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2616BC">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6235C7" w:rsidRPr="00B10F09" w:rsidRDefault="006235C7">
      <w:pPr>
        <w:rPr>
          <w:rFonts w:ascii="HGPｺﾞｼｯｸM" w:eastAsia="HGPｺﾞｼｯｸM"/>
          <w:noProof/>
        </w:rPr>
      </w:pPr>
    </w:p>
    <w:p w:rsidR="00AF1B14" w:rsidRDefault="00AF1B14">
      <w:pPr>
        <w:rPr>
          <w:rFonts w:ascii="HGPｺﾞｼｯｸM" w:eastAsia="HGPｺﾞｼｯｸM"/>
          <w:noProof/>
        </w:rPr>
      </w:pPr>
    </w:p>
    <w:p w:rsidR="005E36F3" w:rsidRDefault="005E36F3">
      <w:pPr>
        <w:rPr>
          <w:rFonts w:ascii="HGPｺﾞｼｯｸM" w:eastAsia="HGPｺﾞｼｯｸM"/>
          <w:noProof/>
        </w:rPr>
      </w:pPr>
    </w:p>
    <w:tbl>
      <w:tblPr>
        <w:tblStyle w:val="a5"/>
        <w:tblpPr w:leftFromText="142" w:rightFromText="142" w:vertAnchor="page" w:horzAnchor="margin" w:tblpY="10191"/>
        <w:tblW w:w="10671" w:type="dxa"/>
        <w:tblLook w:val="04A0" w:firstRow="1" w:lastRow="0" w:firstColumn="1" w:lastColumn="0" w:noHBand="0" w:noVBand="1"/>
      </w:tblPr>
      <w:tblGrid>
        <w:gridCol w:w="2338"/>
        <w:gridCol w:w="1196"/>
        <w:gridCol w:w="1196"/>
        <w:gridCol w:w="1196"/>
        <w:gridCol w:w="1196"/>
        <w:gridCol w:w="1183"/>
        <w:gridCol w:w="1183"/>
        <w:gridCol w:w="1183"/>
      </w:tblGrid>
      <w:tr w:rsidR="00616018" w:rsidRPr="00B10F09" w:rsidTr="005E36F3">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【体験1週間前の週】</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932DC9">
              <w:rPr>
                <w:rFonts w:ascii="游ゴシック" w:eastAsia="游ゴシック" w:hAnsi="游ゴシック" w:hint="eastAsia"/>
                <w:spacing w:val="15"/>
                <w:w w:val="68"/>
                <w:kern w:val="0"/>
                <w:sz w:val="16"/>
                <w:szCs w:val="16"/>
                <w:fitText w:val="978" w:id="-1724665598"/>
              </w:rPr>
              <w:t>1月</w:t>
            </w:r>
            <w:r w:rsidR="00932DC9" w:rsidRPr="00932DC9">
              <w:rPr>
                <w:rFonts w:ascii="游ゴシック" w:eastAsia="游ゴシック" w:hAnsi="游ゴシック" w:hint="eastAsia"/>
                <w:spacing w:val="15"/>
                <w:w w:val="68"/>
                <w:kern w:val="0"/>
                <w:sz w:val="16"/>
                <w:szCs w:val="16"/>
                <w:fitText w:val="978" w:id="-1724665598"/>
              </w:rPr>
              <w:t>1</w:t>
            </w:r>
            <w:r w:rsidR="00932DC9" w:rsidRPr="00932DC9">
              <w:rPr>
                <w:rFonts w:ascii="游ゴシック" w:eastAsia="游ゴシック" w:hAnsi="游ゴシック"/>
                <w:spacing w:val="15"/>
                <w:w w:val="68"/>
                <w:kern w:val="0"/>
                <w:sz w:val="16"/>
                <w:szCs w:val="16"/>
                <w:fitText w:val="978" w:id="-1724665598"/>
              </w:rPr>
              <w:t>2</w:t>
            </w:r>
            <w:r w:rsidRPr="00932DC9">
              <w:rPr>
                <w:rFonts w:ascii="游ゴシック" w:eastAsia="游ゴシック" w:hAnsi="游ゴシック" w:hint="eastAsia"/>
                <w:spacing w:val="15"/>
                <w:w w:val="68"/>
                <w:kern w:val="0"/>
                <w:sz w:val="16"/>
                <w:szCs w:val="16"/>
                <w:fitText w:val="978" w:id="-1724665598"/>
              </w:rPr>
              <w:t>日（</w:t>
            </w:r>
            <w:r w:rsidR="00932DC9" w:rsidRPr="00932DC9">
              <w:rPr>
                <w:rFonts w:ascii="游ゴシック" w:eastAsia="游ゴシック" w:hAnsi="游ゴシック"/>
                <w:spacing w:val="15"/>
                <w:w w:val="68"/>
                <w:kern w:val="0"/>
                <w:sz w:val="16"/>
                <w:szCs w:val="16"/>
                <w:fitText w:val="978" w:id="-1724665598"/>
              </w:rPr>
              <w:t>水</w:t>
            </w:r>
            <w:r w:rsidRPr="00932DC9">
              <w:rPr>
                <w:rFonts w:ascii="游ゴシック" w:eastAsia="游ゴシック" w:hAnsi="游ゴシック" w:hint="eastAsia"/>
                <w:spacing w:val="7"/>
                <w:w w:val="68"/>
                <w:kern w:val="0"/>
                <w:sz w:val="16"/>
                <w:szCs w:val="16"/>
                <w:fitText w:val="978" w:id="-1724665598"/>
              </w:rPr>
              <w:t>）</w:t>
            </w:r>
          </w:p>
        </w:tc>
        <w:tc>
          <w:tcPr>
            <w:tcW w:w="1185" w:type="dxa"/>
            <w:vAlign w:val="bottom"/>
          </w:tcPr>
          <w:p w:rsidR="00616018" w:rsidRPr="00616018" w:rsidRDefault="002B4CEF" w:rsidP="00932DC9">
            <w:pPr>
              <w:jc w:val="right"/>
              <w:rPr>
                <w:rFonts w:ascii="游ゴシック" w:eastAsia="游ゴシック" w:hAnsi="游ゴシック"/>
                <w:sz w:val="16"/>
                <w:szCs w:val="16"/>
              </w:rPr>
            </w:pPr>
            <w:r w:rsidRPr="00932DC9">
              <w:rPr>
                <w:rFonts w:ascii="游ゴシック" w:eastAsia="游ゴシック" w:hAnsi="游ゴシック" w:hint="eastAsia"/>
                <w:spacing w:val="15"/>
                <w:w w:val="72"/>
                <w:kern w:val="0"/>
                <w:sz w:val="16"/>
                <w:szCs w:val="16"/>
                <w:fitText w:val="978" w:id="-1724665598"/>
              </w:rPr>
              <w:t>1月1</w:t>
            </w:r>
            <w:r w:rsidR="00932DC9" w:rsidRPr="00932DC9">
              <w:rPr>
                <w:rFonts w:ascii="游ゴシック" w:eastAsia="游ゴシック" w:hAnsi="游ゴシック"/>
                <w:spacing w:val="15"/>
                <w:w w:val="72"/>
                <w:kern w:val="0"/>
                <w:sz w:val="16"/>
                <w:szCs w:val="16"/>
                <w:fitText w:val="978" w:id="-1724665598"/>
              </w:rPr>
              <w:t>3</w:t>
            </w:r>
            <w:r w:rsidRPr="00932DC9">
              <w:rPr>
                <w:rFonts w:ascii="游ゴシック" w:eastAsia="游ゴシック" w:hAnsi="游ゴシック" w:hint="eastAsia"/>
                <w:spacing w:val="15"/>
                <w:w w:val="72"/>
                <w:kern w:val="0"/>
                <w:sz w:val="16"/>
                <w:szCs w:val="16"/>
                <w:fitText w:val="978" w:id="-1724665598"/>
              </w:rPr>
              <w:t>日（</w:t>
            </w:r>
            <w:r w:rsidR="00932DC9" w:rsidRPr="00932DC9">
              <w:rPr>
                <w:rFonts w:ascii="游ゴシック" w:eastAsia="游ゴシック" w:hAnsi="游ゴシック"/>
                <w:spacing w:val="15"/>
                <w:w w:val="72"/>
                <w:kern w:val="0"/>
                <w:sz w:val="16"/>
                <w:szCs w:val="16"/>
                <w:fitText w:val="978" w:id="-1724665598"/>
              </w:rPr>
              <w:t>木</w:t>
            </w:r>
            <w:r w:rsidRPr="00932DC9">
              <w:rPr>
                <w:rFonts w:ascii="游ゴシック" w:eastAsia="游ゴシック" w:hAnsi="游ゴシック" w:hint="eastAsia"/>
                <w:spacing w:val="7"/>
                <w:w w:val="72"/>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932DC9">
              <w:rPr>
                <w:rFonts w:ascii="游ゴシック" w:eastAsia="游ゴシック" w:hAnsi="游ゴシック" w:hint="eastAsia"/>
                <w:spacing w:val="15"/>
                <w:w w:val="72"/>
                <w:kern w:val="0"/>
                <w:sz w:val="16"/>
                <w:szCs w:val="16"/>
                <w:fitText w:val="978" w:id="-1724665598"/>
              </w:rPr>
              <w:t>1月</w:t>
            </w:r>
            <w:r w:rsidR="00932DC9" w:rsidRPr="00932DC9">
              <w:rPr>
                <w:rFonts w:ascii="游ゴシック" w:eastAsia="游ゴシック" w:hAnsi="游ゴシック"/>
                <w:spacing w:val="15"/>
                <w:w w:val="72"/>
                <w:kern w:val="0"/>
                <w:sz w:val="16"/>
                <w:szCs w:val="16"/>
                <w:fitText w:val="978" w:id="-1724665598"/>
              </w:rPr>
              <w:t>14</w:t>
            </w:r>
            <w:r w:rsidR="00932DC9" w:rsidRPr="00932DC9">
              <w:rPr>
                <w:rFonts w:ascii="游ゴシック" w:eastAsia="游ゴシック" w:hAnsi="游ゴシック" w:hint="eastAsia"/>
                <w:spacing w:val="15"/>
                <w:w w:val="72"/>
                <w:kern w:val="0"/>
                <w:sz w:val="16"/>
                <w:szCs w:val="16"/>
                <w:fitText w:val="978" w:id="-1724665598"/>
              </w:rPr>
              <w:t>日（</w:t>
            </w:r>
            <w:r w:rsidR="00932DC9" w:rsidRPr="00932DC9">
              <w:rPr>
                <w:rFonts w:ascii="游ゴシック" w:eastAsia="游ゴシック" w:hAnsi="游ゴシック"/>
                <w:spacing w:val="15"/>
                <w:w w:val="72"/>
                <w:kern w:val="0"/>
                <w:sz w:val="16"/>
                <w:szCs w:val="16"/>
                <w:fitText w:val="978" w:id="-1724665598"/>
              </w:rPr>
              <w:t>金</w:t>
            </w:r>
            <w:r w:rsidRPr="00932DC9">
              <w:rPr>
                <w:rFonts w:ascii="游ゴシック" w:eastAsia="游ゴシック" w:hAnsi="游ゴシック" w:hint="eastAsia"/>
                <w:spacing w:val="7"/>
                <w:w w:val="72"/>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932DC9">
              <w:rPr>
                <w:rFonts w:ascii="游ゴシック" w:eastAsia="游ゴシック" w:hAnsi="游ゴシック" w:hint="eastAsia"/>
                <w:spacing w:val="15"/>
                <w:w w:val="68"/>
                <w:kern w:val="0"/>
                <w:sz w:val="16"/>
                <w:szCs w:val="16"/>
                <w:fitText w:val="978" w:id="-1724665598"/>
              </w:rPr>
              <w:t>1</w:t>
            </w:r>
            <w:r w:rsidR="00616018" w:rsidRPr="00932DC9">
              <w:rPr>
                <w:rFonts w:ascii="游ゴシック" w:eastAsia="游ゴシック" w:hAnsi="游ゴシック" w:hint="eastAsia"/>
                <w:spacing w:val="15"/>
                <w:w w:val="68"/>
                <w:kern w:val="0"/>
                <w:sz w:val="16"/>
                <w:szCs w:val="16"/>
                <w:fitText w:val="978" w:id="-1724665598"/>
              </w:rPr>
              <w:t>月</w:t>
            </w:r>
            <w:r w:rsidRPr="00932DC9">
              <w:rPr>
                <w:rFonts w:ascii="游ゴシック" w:eastAsia="游ゴシック" w:hAnsi="游ゴシック" w:hint="eastAsia"/>
                <w:spacing w:val="15"/>
                <w:w w:val="68"/>
                <w:kern w:val="0"/>
                <w:sz w:val="16"/>
                <w:szCs w:val="16"/>
                <w:fitText w:val="978" w:id="-1724665598"/>
              </w:rPr>
              <w:t>1</w:t>
            </w:r>
            <w:r w:rsidR="00932DC9" w:rsidRPr="00932DC9">
              <w:rPr>
                <w:rFonts w:ascii="游ゴシック" w:eastAsia="游ゴシック" w:hAnsi="游ゴシック"/>
                <w:spacing w:val="15"/>
                <w:w w:val="68"/>
                <w:kern w:val="0"/>
                <w:sz w:val="16"/>
                <w:szCs w:val="16"/>
                <w:fitText w:val="978" w:id="-1724665598"/>
              </w:rPr>
              <w:t>5</w:t>
            </w:r>
            <w:r w:rsidR="00616018" w:rsidRPr="00932DC9">
              <w:rPr>
                <w:rFonts w:ascii="游ゴシック" w:eastAsia="游ゴシック" w:hAnsi="游ゴシック" w:hint="eastAsia"/>
                <w:spacing w:val="15"/>
                <w:w w:val="68"/>
                <w:kern w:val="0"/>
                <w:sz w:val="16"/>
                <w:szCs w:val="16"/>
                <w:fitText w:val="978" w:id="-1724665598"/>
              </w:rPr>
              <w:t>日</w:t>
            </w:r>
            <w:r w:rsidRPr="00932DC9">
              <w:rPr>
                <w:rFonts w:ascii="游ゴシック" w:eastAsia="游ゴシック" w:hAnsi="游ゴシック" w:hint="eastAsia"/>
                <w:spacing w:val="15"/>
                <w:w w:val="68"/>
                <w:kern w:val="0"/>
                <w:sz w:val="16"/>
                <w:szCs w:val="16"/>
                <w:fitText w:val="978" w:id="-1724665598"/>
              </w:rPr>
              <w:t>（</w:t>
            </w:r>
            <w:r w:rsidR="00932DC9" w:rsidRPr="00932DC9">
              <w:rPr>
                <w:rFonts w:ascii="游ゴシック" w:eastAsia="游ゴシック" w:hAnsi="游ゴシック"/>
                <w:spacing w:val="15"/>
                <w:w w:val="68"/>
                <w:kern w:val="0"/>
                <w:sz w:val="16"/>
                <w:szCs w:val="16"/>
                <w:fitText w:val="978" w:id="-1724665598"/>
              </w:rPr>
              <w:t>土</w:t>
            </w:r>
            <w:r w:rsidR="007E459F" w:rsidRPr="00932DC9">
              <w:rPr>
                <w:rFonts w:ascii="游ゴシック" w:eastAsia="游ゴシック" w:hAnsi="游ゴシック" w:hint="eastAsia"/>
                <w:spacing w:val="7"/>
                <w:w w:val="68"/>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932DC9">
              <w:rPr>
                <w:rFonts w:ascii="游ゴシック" w:eastAsia="游ゴシック" w:hAnsi="游ゴシック" w:hint="eastAsia"/>
                <w:spacing w:val="15"/>
                <w:w w:val="65"/>
                <w:kern w:val="0"/>
                <w:sz w:val="16"/>
                <w:szCs w:val="16"/>
                <w:fitText w:val="880" w:id="-1724665344"/>
              </w:rPr>
              <w:t>1</w:t>
            </w:r>
            <w:r w:rsidR="00616018" w:rsidRPr="00932DC9">
              <w:rPr>
                <w:rFonts w:ascii="游ゴシック" w:eastAsia="游ゴシック" w:hAnsi="游ゴシック" w:hint="eastAsia"/>
                <w:spacing w:val="15"/>
                <w:w w:val="65"/>
                <w:kern w:val="0"/>
                <w:sz w:val="16"/>
                <w:szCs w:val="16"/>
                <w:fitText w:val="880" w:id="-1724665344"/>
              </w:rPr>
              <w:t>月</w:t>
            </w:r>
            <w:r w:rsidRPr="00932DC9">
              <w:rPr>
                <w:rFonts w:ascii="游ゴシック" w:eastAsia="游ゴシック" w:hAnsi="游ゴシック" w:hint="eastAsia"/>
                <w:spacing w:val="15"/>
                <w:w w:val="65"/>
                <w:kern w:val="0"/>
                <w:sz w:val="16"/>
                <w:szCs w:val="16"/>
                <w:fitText w:val="880" w:id="-1724665344"/>
              </w:rPr>
              <w:t>1</w:t>
            </w:r>
            <w:r w:rsidR="00932DC9" w:rsidRPr="00932DC9">
              <w:rPr>
                <w:rFonts w:ascii="游ゴシック" w:eastAsia="游ゴシック" w:hAnsi="游ゴシック"/>
                <w:spacing w:val="15"/>
                <w:w w:val="65"/>
                <w:kern w:val="0"/>
                <w:sz w:val="16"/>
                <w:szCs w:val="16"/>
                <w:fitText w:val="880" w:id="-1724665344"/>
              </w:rPr>
              <w:t>6</w:t>
            </w:r>
            <w:r w:rsidRPr="00932DC9">
              <w:rPr>
                <w:rFonts w:ascii="游ゴシック" w:eastAsia="游ゴシック" w:hAnsi="游ゴシック" w:hint="eastAsia"/>
                <w:spacing w:val="15"/>
                <w:w w:val="65"/>
                <w:kern w:val="0"/>
                <w:sz w:val="16"/>
                <w:szCs w:val="16"/>
                <w:fitText w:val="880" w:id="-1724665344"/>
              </w:rPr>
              <w:t>日（</w:t>
            </w:r>
            <w:r w:rsidR="00932DC9">
              <w:rPr>
                <w:rFonts w:ascii="游ゴシック" w:eastAsia="游ゴシック" w:hAnsi="游ゴシック"/>
                <w:spacing w:val="15"/>
                <w:w w:val="65"/>
                <w:kern w:val="0"/>
                <w:sz w:val="16"/>
                <w:szCs w:val="16"/>
                <w:fitText w:val="880" w:id="-1724665344"/>
              </w:rPr>
              <w:t>日</w:t>
            </w:r>
            <w:r w:rsidR="00616018" w:rsidRPr="00932DC9">
              <w:rPr>
                <w:rFonts w:ascii="游ゴシック" w:eastAsia="游ゴシック" w:hAnsi="游ゴシック" w:hint="eastAsia"/>
                <w:spacing w:val="-39"/>
                <w:w w:val="65"/>
                <w:kern w:val="0"/>
                <w:sz w:val="16"/>
                <w:szCs w:val="16"/>
                <w:fitText w:val="880" w:id="-1724665344"/>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932DC9">
              <w:rPr>
                <w:rFonts w:ascii="游ゴシック" w:eastAsia="游ゴシック" w:hAnsi="游ゴシック" w:hint="eastAsia"/>
                <w:spacing w:val="15"/>
                <w:w w:val="65"/>
                <w:kern w:val="0"/>
                <w:sz w:val="16"/>
                <w:szCs w:val="16"/>
                <w:fitText w:val="880" w:id="-1724665343"/>
              </w:rPr>
              <w:t>1</w:t>
            </w:r>
            <w:r w:rsidR="00616018" w:rsidRPr="00932DC9">
              <w:rPr>
                <w:rFonts w:ascii="游ゴシック" w:eastAsia="游ゴシック" w:hAnsi="游ゴシック" w:hint="eastAsia"/>
                <w:spacing w:val="15"/>
                <w:w w:val="65"/>
                <w:kern w:val="0"/>
                <w:sz w:val="16"/>
                <w:szCs w:val="16"/>
                <w:fitText w:val="880" w:id="-1724665343"/>
              </w:rPr>
              <w:t>月</w:t>
            </w:r>
            <w:r w:rsidRPr="00932DC9">
              <w:rPr>
                <w:rFonts w:ascii="游ゴシック" w:eastAsia="游ゴシック" w:hAnsi="游ゴシック" w:hint="eastAsia"/>
                <w:spacing w:val="15"/>
                <w:w w:val="65"/>
                <w:kern w:val="0"/>
                <w:sz w:val="16"/>
                <w:szCs w:val="16"/>
                <w:fitText w:val="880" w:id="-1724665343"/>
              </w:rPr>
              <w:t>1</w:t>
            </w:r>
            <w:r w:rsidR="00932DC9" w:rsidRPr="00932DC9">
              <w:rPr>
                <w:rFonts w:ascii="游ゴシック" w:eastAsia="游ゴシック" w:hAnsi="游ゴシック"/>
                <w:spacing w:val="15"/>
                <w:w w:val="65"/>
                <w:kern w:val="0"/>
                <w:sz w:val="16"/>
                <w:szCs w:val="16"/>
                <w:fitText w:val="880" w:id="-1724665343"/>
              </w:rPr>
              <w:t>7</w:t>
            </w:r>
            <w:r w:rsidRPr="00932DC9">
              <w:rPr>
                <w:rFonts w:ascii="游ゴシック" w:eastAsia="游ゴシック" w:hAnsi="游ゴシック" w:hint="eastAsia"/>
                <w:spacing w:val="15"/>
                <w:w w:val="65"/>
                <w:kern w:val="0"/>
                <w:sz w:val="16"/>
                <w:szCs w:val="16"/>
                <w:fitText w:val="880" w:id="-1724665343"/>
              </w:rPr>
              <w:t>日（</w:t>
            </w:r>
            <w:r w:rsidR="00932DC9">
              <w:rPr>
                <w:rFonts w:ascii="游ゴシック" w:eastAsia="游ゴシック" w:hAnsi="游ゴシック"/>
                <w:spacing w:val="15"/>
                <w:w w:val="65"/>
                <w:kern w:val="0"/>
                <w:sz w:val="16"/>
                <w:szCs w:val="16"/>
                <w:fitText w:val="880" w:id="-1724665343"/>
              </w:rPr>
              <w:t>月</w:t>
            </w:r>
            <w:r w:rsidR="00616018" w:rsidRPr="00932DC9">
              <w:rPr>
                <w:rFonts w:ascii="游ゴシック" w:eastAsia="游ゴシック" w:hAnsi="游ゴシック" w:hint="eastAsia"/>
                <w:spacing w:val="-39"/>
                <w:w w:val="65"/>
                <w:kern w:val="0"/>
                <w:sz w:val="16"/>
                <w:szCs w:val="16"/>
                <w:fitText w:val="880" w:id="-1724665343"/>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932DC9">
              <w:rPr>
                <w:rFonts w:ascii="游ゴシック" w:eastAsia="游ゴシック" w:hAnsi="游ゴシック" w:hint="eastAsia"/>
                <w:w w:val="73"/>
                <w:kern w:val="0"/>
                <w:sz w:val="16"/>
                <w:szCs w:val="16"/>
                <w:fitText w:val="880" w:id="-1724665342"/>
              </w:rPr>
              <w:t>1</w:t>
            </w:r>
            <w:r w:rsidR="00616018" w:rsidRPr="00932DC9">
              <w:rPr>
                <w:rFonts w:ascii="游ゴシック" w:eastAsia="游ゴシック" w:hAnsi="游ゴシック" w:hint="eastAsia"/>
                <w:w w:val="73"/>
                <w:kern w:val="0"/>
                <w:sz w:val="16"/>
                <w:szCs w:val="16"/>
                <w:fitText w:val="880" w:id="-1724665342"/>
              </w:rPr>
              <w:t>月</w:t>
            </w:r>
            <w:r w:rsidRPr="00932DC9">
              <w:rPr>
                <w:rFonts w:ascii="游ゴシック" w:eastAsia="游ゴシック" w:hAnsi="游ゴシック" w:hint="eastAsia"/>
                <w:w w:val="73"/>
                <w:kern w:val="0"/>
                <w:sz w:val="16"/>
                <w:szCs w:val="16"/>
                <w:fitText w:val="880" w:id="-1724665342"/>
              </w:rPr>
              <w:t>1</w:t>
            </w:r>
            <w:r w:rsidR="00932DC9" w:rsidRPr="00932DC9">
              <w:rPr>
                <w:rFonts w:ascii="游ゴシック" w:eastAsia="游ゴシック" w:hAnsi="游ゴシック"/>
                <w:w w:val="73"/>
                <w:kern w:val="0"/>
                <w:sz w:val="16"/>
                <w:szCs w:val="16"/>
                <w:fitText w:val="880" w:id="-1724665342"/>
              </w:rPr>
              <w:t>8</w:t>
            </w:r>
            <w:r w:rsidRPr="00932DC9">
              <w:rPr>
                <w:rFonts w:ascii="游ゴシック" w:eastAsia="游ゴシック" w:hAnsi="游ゴシック" w:hint="eastAsia"/>
                <w:w w:val="73"/>
                <w:kern w:val="0"/>
                <w:sz w:val="16"/>
                <w:szCs w:val="16"/>
                <w:fitText w:val="880" w:id="-1724665342"/>
              </w:rPr>
              <w:t>日（</w:t>
            </w:r>
            <w:r w:rsidR="00932DC9" w:rsidRPr="00932DC9">
              <w:rPr>
                <w:rFonts w:ascii="游ゴシック" w:eastAsia="游ゴシック" w:hAnsi="游ゴシック"/>
                <w:w w:val="73"/>
                <w:kern w:val="0"/>
                <w:sz w:val="16"/>
                <w:szCs w:val="16"/>
                <w:fitText w:val="880" w:id="-1724665342"/>
              </w:rPr>
              <w:t>火</w:t>
            </w:r>
            <w:r w:rsidR="00616018" w:rsidRPr="00932DC9">
              <w:rPr>
                <w:rFonts w:ascii="游ゴシック" w:eastAsia="游ゴシック" w:hAnsi="游ゴシック" w:hint="eastAsia"/>
                <w:spacing w:val="60"/>
                <w:w w:val="73"/>
                <w:kern w:val="0"/>
                <w:sz w:val="16"/>
                <w:szCs w:val="16"/>
                <w:fitText w:val="880" w:id="-1724665342"/>
              </w:rPr>
              <w:t>）</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5E36F3">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5E36F3" w:rsidRDefault="004B0CE8">
      <w:pPr>
        <w:rPr>
          <w:rFonts w:ascii="HGPｺﾞｼｯｸM" w:eastAsia="HGPｺﾞｼｯｸM"/>
          <w:noProof/>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97152" behindDoc="0" locked="0" layoutInCell="1" allowOverlap="1" wp14:anchorId="1B7224D7" wp14:editId="04FC1E88">
                <wp:simplePos x="0" y="0"/>
                <wp:positionH relativeFrom="column">
                  <wp:posOffset>262669</wp:posOffset>
                </wp:positionH>
                <wp:positionV relativeFrom="paragraph">
                  <wp:posOffset>2262505</wp:posOffset>
                </wp:positionV>
                <wp:extent cx="6330950" cy="1365250"/>
                <wp:effectExtent l="0" t="0" r="12700" b="25400"/>
                <wp:wrapNone/>
                <wp:docPr id="22" name="テキスト ボックス 22"/>
                <wp:cNvGraphicFramePr/>
                <a:graphic xmlns:a="http://schemas.openxmlformats.org/drawingml/2006/main">
                  <a:graphicData uri="http://schemas.microsoft.com/office/word/2010/wordprocessingShape">
                    <wps:wsp>
                      <wps:cNvSpPr txBox="1"/>
                      <wps:spPr>
                        <a:xfrm>
                          <a:off x="0" y="0"/>
                          <a:ext cx="6330950" cy="1365250"/>
                        </a:xfrm>
                        <a:prstGeom prst="rect">
                          <a:avLst/>
                        </a:prstGeom>
                        <a:noFill/>
                        <a:ln w="19050">
                          <a:solidFill>
                            <a:schemeClr val="accent1">
                              <a:lumMod val="75000"/>
                            </a:schemeClr>
                          </a:solidFill>
                          <a:prstDash val="dash"/>
                        </a:ln>
                        <a:effectLst/>
                      </wps:spPr>
                      <wps:txb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224D7" id="テキスト ボックス 22" o:spid="_x0000_s1033" type="#_x0000_t202" style="position:absolute;left:0;text-align:left;margin-left:20.7pt;margin-top:178.15pt;width:498.5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eNiwIAAOMEAAAOAAAAZHJzL2Uyb0RvYy54bWysVM1u2zAMvg/YOwi6r3bSpFmDOkWWosOA&#10;ri2QDj0rslwbkERNUmJ3xwQo9hB7hWHnPY9fZJQct12307CLTIo/Ij9+9MlpoyTZCOsq0BkdHKSU&#10;CM0hr/RdRj/dnL95S4nzTOdMghYZvReOns5evzqpzVQMoQSZC0swiXbT2mS09N5Mk8TxUijmDsAI&#10;jcYCrGIeVXuX5JbVmF3JZJimR0kNNjcWuHAOb886I53F/EUhuL8qCic8kRnF2nw8bTxX4UxmJ2x6&#10;Z5kpK74vg/1DFYpVGh99THXGPCNrW/2RSlXcgoPCH3BQCRRFxUXsAbsZpC+6WZbMiNgLguPMI0zu&#10;/6Xll5trS6o8o8MhJZopnFG7e2i339vtz3b3lbS7b+1u125/oE7QBwGrjZti3NJgpG/eQYOD7+8d&#10;XgYcmsKq8MUOCdoR+vtHuEXjCcfLo8PD9HiMJo62weHReIgK5k+ewo11/r0ARYKQUYvzjDCzzYXz&#10;nWvvEl7TcF5JGWcqNakx63GKOYPJgazyYI1KoJdYSEs2DInBOBfaD6KfXKuPkHf3k3Ga9hVFRoaQ&#10;WN9v2UIFZ8yVXVCO0r4LqcNjItJwX2/ArsMoSL5ZNRH8SY/fCvJ7hNVCx1Rn+HmF6S+Y89fMIjUR&#10;Llw3f4VHIQFbhL1ESQn2y9/ugz8yBq2U1Ej1jLrPa2YFJfKDRi4dD0ajsBtRGY0nQ1Tsc8vquUWv&#10;1QIQtAEutuFRDP5e9mJhQd3iVs7Dq2himuPbGfW9uPDdAuJWczGfRyfcBsP8hV4aHlIH3AKsN80t&#10;s2Y/fY/EuYR+Kdj0BQk63xCpYb72UFSRIQHnDlWcXFBwk+IM91sfVvW5Hr2e/k2zXwAAAP//AwBQ&#10;SwMEFAAGAAgAAAAhAE32WozhAAAACwEAAA8AAABkcnMvZG93bnJldi54bWxMj8FOwzAMhu9IvENk&#10;JC6IpV23MkrdCSFNAsEOKzyA15imoklKk23l7clOcLT96ff3l+vJ9OLIo++cRUhnCQi2jVOdbRE+&#10;3je3KxA+kFXUO8sIP+xhXV1elFQod7I7PtahFTHE+oIQdAhDIaVvNBvyMzewjbdPNxoKcRxbqUY6&#10;xXDTy3mS5NJQZ+MHTQM/aW6+6oNB+J6PL9sbupe7t+619hutOH/eIl5fTY8PIAJP4Q+Gs35Uhyo6&#10;7d3BKi96hEW6iCRCtswzEGcgyVZxtUdY3qUZyKqU/ztUvwAAAP//AwBQSwECLQAUAAYACAAAACEA&#10;toM4kv4AAADhAQAAEwAAAAAAAAAAAAAAAAAAAAAAW0NvbnRlbnRfVHlwZXNdLnhtbFBLAQItABQA&#10;BgAIAAAAIQA4/SH/1gAAAJQBAAALAAAAAAAAAAAAAAAAAC8BAABfcmVscy8ucmVsc1BLAQItABQA&#10;BgAIAAAAIQCLhCeNiwIAAOMEAAAOAAAAAAAAAAAAAAAAAC4CAABkcnMvZTJvRG9jLnhtbFBLAQIt&#10;ABQABgAIAAAAIQBN9lqM4QAAAAsBAAAPAAAAAAAAAAAAAAAAAOUEAABkcnMvZG93bnJldi54bWxQ&#10;SwUGAAAAAAQABADzAAAA8wUAAAAA&#10;" filled="f" strokecolor="#365f91 [2404]" strokeweight="1.5pt">
                <v:stroke dashstyle="dash"/>
                <v:textbo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v:textbox>
              </v:shape>
            </w:pict>
          </mc:Fallback>
        </mc:AlternateContent>
      </w:r>
    </w:p>
    <w:p w:rsidR="00F74202" w:rsidRDefault="00F74202">
      <w:pPr>
        <w:rPr>
          <w:rFonts w:ascii="HGPｺﾞｼｯｸM" w:eastAsia="HGPｺﾞｼｯｸM"/>
          <w:noProof/>
        </w:rPr>
      </w:pPr>
    </w:p>
    <w:p w:rsidR="00F74202" w:rsidRPr="00B10F09" w:rsidRDefault="00F74202">
      <w:pPr>
        <w:rPr>
          <w:rFonts w:ascii="HGPｺﾞｼｯｸM" w:eastAsia="HGPｺﾞｼｯｸM" w:hAnsi="HG丸ｺﾞｼｯｸM-PRO"/>
          <w:noProof/>
          <w:sz w:val="16"/>
          <w:szCs w:val="16"/>
        </w:rPr>
      </w:pPr>
    </w:p>
    <w:p w:rsidR="00BB1789" w:rsidRDefault="00BB1789">
      <w:pPr>
        <w:rPr>
          <w:rFonts w:ascii="HGPｺﾞｼｯｸM" w:eastAsia="HGPｺﾞｼｯｸM"/>
        </w:rPr>
      </w:pPr>
    </w:p>
    <w:p w:rsidR="00F74202" w:rsidRDefault="00F74202">
      <w:pPr>
        <w:rPr>
          <w:rFonts w:ascii="HGPｺﾞｼｯｸM" w:eastAsia="HGPｺﾞｼｯｸM"/>
        </w:rPr>
      </w:pPr>
    </w:p>
    <w:p w:rsidR="00C66A1C" w:rsidRDefault="009D1267">
      <w:pPr>
        <w:rPr>
          <w:rFonts w:ascii="HGPｺﾞｼｯｸM" w:eastAsia="HGPｺﾞｼｯｸM"/>
        </w:rPr>
      </w:pPr>
      <w:r>
        <w:rPr>
          <w:noProof/>
        </w:rPr>
        <w:drawing>
          <wp:anchor distT="0" distB="0" distL="114300" distR="114300" simplePos="0" relativeHeight="251707392" behindDoc="0" locked="0" layoutInCell="1" allowOverlap="1" wp14:anchorId="7571799B" wp14:editId="1D533056">
            <wp:simplePos x="0" y="0"/>
            <wp:positionH relativeFrom="column">
              <wp:posOffset>-165100</wp:posOffset>
            </wp:positionH>
            <wp:positionV relativeFrom="paragraph">
              <wp:posOffset>2281555</wp:posOffset>
            </wp:positionV>
            <wp:extent cx="571500" cy="638810"/>
            <wp:effectExtent l="0" t="0" r="0" b="889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388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74202" w:rsidRDefault="00F74202">
      <w:pPr>
        <w:rPr>
          <w:rFonts w:ascii="HGPｺﾞｼｯｸM" w:eastAsia="HGPｺﾞｼｯｸM"/>
        </w:rPr>
      </w:pPr>
    </w:p>
    <w:p w:rsidR="00F74202" w:rsidRPr="00B10F09" w:rsidRDefault="00F74202">
      <w:pPr>
        <w:rPr>
          <w:rFonts w:ascii="HGPｺﾞｼｯｸM" w:eastAsia="HGPｺﾞｼｯｸM"/>
        </w:rPr>
      </w:pPr>
    </w:p>
    <w:sectPr w:rsidR="00F74202" w:rsidRPr="00B10F09" w:rsidSect="00BB17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A7" w:rsidRDefault="004507A7" w:rsidP="00D81BF3">
      <w:r>
        <w:separator/>
      </w:r>
    </w:p>
  </w:endnote>
  <w:endnote w:type="continuationSeparator" w:id="0">
    <w:p w:rsidR="004507A7" w:rsidRDefault="004507A7" w:rsidP="00D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A7" w:rsidRDefault="004507A7" w:rsidP="00D81BF3">
      <w:r>
        <w:separator/>
      </w:r>
    </w:p>
  </w:footnote>
  <w:footnote w:type="continuationSeparator" w:id="0">
    <w:p w:rsidR="004507A7" w:rsidRDefault="004507A7" w:rsidP="00D8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0A6E"/>
    <w:multiLevelType w:val="hybridMultilevel"/>
    <w:tmpl w:val="F22AC50C"/>
    <w:lvl w:ilvl="0" w:tplc="A1FE242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363D2"/>
    <w:multiLevelType w:val="hybridMultilevel"/>
    <w:tmpl w:val="CE5E694C"/>
    <w:lvl w:ilvl="0" w:tplc="2DAEB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43D7F"/>
    <w:multiLevelType w:val="hybridMultilevel"/>
    <w:tmpl w:val="B5249F72"/>
    <w:lvl w:ilvl="0" w:tplc="4E3A9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476ABC"/>
    <w:multiLevelType w:val="hybridMultilevel"/>
    <w:tmpl w:val="B7A6DC18"/>
    <w:lvl w:ilvl="0" w:tplc="57443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F1"/>
    <w:rsid w:val="000702AD"/>
    <w:rsid w:val="00094D7C"/>
    <w:rsid w:val="000C2BF9"/>
    <w:rsid w:val="000F146B"/>
    <w:rsid w:val="00151083"/>
    <w:rsid w:val="002616BC"/>
    <w:rsid w:val="00290247"/>
    <w:rsid w:val="0029253C"/>
    <w:rsid w:val="002B4CEF"/>
    <w:rsid w:val="003105F5"/>
    <w:rsid w:val="004204A9"/>
    <w:rsid w:val="004507A7"/>
    <w:rsid w:val="004706F5"/>
    <w:rsid w:val="004A585C"/>
    <w:rsid w:val="004B0CE8"/>
    <w:rsid w:val="004C3075"/>
    <w:rsid w:val="00512DAB"/>
    <w:rsid w:val="005E36F3"/>
    <w:rsid w:val="00616018"/>
    <w:rsid w:val="006235C7"/>
    <w:rsid w:val="00625CDE"/>
    <w:rsid w:val="00661FA8"/>
    <w:rsid w:val="00666BF1"/>
    <w:rsid w:val="00681812"/>
    <w:rsid w:val="006D4399"/>
    <w:rsid w:val="0072254A"/>
    <w:rsid w:val="00796425"/>
    <w:rsid w:val="007A5711"/>
    <w:rsid w:val="007E459F"/>
    <w:rsid w:val="007E68E4"/>
    <w:rsid w:val="008C50BE"/>
    <w:rsid w:val="00901041"/>
    <w:rsid w:val="00930488"/>
    <w:rsid w:val="00932DC9"/>
    <w:rsid w:val="009C5724"/>
    <w:rsid w:val="009D1267"/>
    <w:rsid w:val="009F27AF"/>
    <w:rsid w:val="00A21348"/>
    <w:rsid w:val="00A43A5E"/>
    <w:rsid w:val="00A92ADF"/>
    <w:rsid w:val="00AB796D"/>
    <w:rsid w:val="00AC5A71"/>
    <w:rsid w:val="00AF1B14"/>
    <w:rsid w:val="00B10F09"/>
    <w:rsid w:val="00B14F3A"/>
    <w:rsid w:val="00B53CFD"/>
    <w:rsid w:val="00BB1789"/>
    <w:rsid w:val="00C201FB"/>
    <w:rsid w:val="00C66A1C"/>
    <w:rsid w:val="00C7269E"/>
    <w:rsid w:val="00D40895"/>
    <w:rsid w:val="00D41F18"/>
    <w:rsid w:val="00D81BF3"/>
    <w:rsid w:val="00E5011E"/>
    <w:rsid w:val="00E53E5B"/>
    <w:rsid w:val="00EE72CF"/>
    <w:rsid w:val="00F0688C"/>
    <w:rsid w:val="00F438C0"/>
    <w:rsid w:val="00F74202"/>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EB92545-936A-492E-8BFA-D2C26BBC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B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666B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6BF1"/>
    <w:rPr>
      <w:rFonts w:asciiTheme="majorHAnsi" w:eastAsiaTheme="majorEastAsia" w:hAnsiTheme="majorHAnsi" w:cstheme="majorBidi"/>
      <w:sz w:val="18"/>
      <w:szCs w:val="18"/>
    </w:rPr>
  </w:style>
  <w:style w:type="table" w:styleId="a5">
    <w:name w:val="Table Grid"/>
    <w:basedOn w:val="a1"/>
    <w:uiPriority w:val="59"/>
    <w:rsid w:val="009F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81BF3"/>
    <w:pPr>
      <w:tabs>
        <w:tab w:val="center" w:pos="4252"/>
        <w:tab w:val="right" w:pos="8504"/>
      </w:tabs>
      <w:snapToGrid w:val="0"/>
    </w:pPr>
    <w:rPr>
      <w:rFonts w:ascii="Century" w:eastAsia="ＭＳ 明朝" w:hAnsi="Century" w:cs="Times New Roman"/>
    </w:rPr>
  </w:style>
  <w:style w:type="character" w:customStyle="1" w:styleId="a7">
    <w:name w:val="ヘッダー (文字)"/>
    <w:basedOn w:val="a0"/>
    <w:link w:val="a6"/>
    <w:uiPriority w:val="99"/>
    <w:rsid w:val="00D81BF3"/>
    <w:rPr>
      <w:rFonts w:ascii="Century" w:eastAsia="ＭＳ 明朝" w:hAnsi="Century" w:cs="Times New Roman"/>
    </w:rPr>
  </w:style>
  <w:style w:type="paragraph" w:styleId="a8">
    <w:name w:val="footer"/>
    <w:basedOn w:val="a"/>
    <w:link w:val="a9"/>
    <w:uiPriority w:val="99"/>
    <w:unhideWhenUsed/>
    <w:rsid w:val="00D81BF3"/>
    <w:pPr>
      <w:tabs>
        <w:tab w:val="center" w:pos="4252"/>
        <w:tab w:val="right" w:pos="8504"/>
      </w:tabs>
      <w:snapToGrid w:val="0"/>
    </w:pPr>
  </w:style>
  <w:style w:type="character" w:customStyle="1" w:styleId="a9">
    <w:name w:val="フッター (文字)"/>
    <w:basedOn w:val="a0"/>
    <w:link w:val="a8"/>
    <w:uiPriority w:val="99"/>
    <w:rsid w:val="00D81BF3"/>
  </w:style>
  <w:style w:type="paragraph" w:styleId="aa">
    <w:name w:val="List Paragraph"/>
    <w:basedOn w:val="a"/>
    <w:uiPriority w:val="34"/>
    <w:qFormat/>
    <w:rsid w:val="00C201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00BE-0265-4EEA-BE18-054533D7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田子 恵美子</dc:creator>
  <cp:lastModifiedBy>前田 妙咲代</cp:lastModifiedBy>
  <cp:revision>10</cp:revision>
  <cp:lastPrinted>2020-07-20T04:27:00Z</cp:lastPrinted>
  <dcterms:created xsi:type="dcterms:W3CDTF">2020-07-20T04:22:00Z</dcterms:created>
  <dcterms:modified xsi:type="dcterms:W3CDTF">2021-11-24T04:29:00Z</dcterms:modified>
</cp:coreProperties>
</file>