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85" w:rsidRDefault="005A6385" w:rsidP="005A6385">
      <w:pPr>
        <w:jc w:val="right"/>
      </w:pPr>
      <w:r>
        <w:rPr>
          <w:rFonts w:hint="eastAsia"/>
        </w:rPr>
        <w:t>東社協福第</w:t>
      </w:r>
      <w:r w:rsidR="007221BA">
        <w:rPr>
          <w:rFonts w:hint="eastAsia"/>
        </w:rPr>
        <w:t>１９８</w:t>
      </w:r>
      <w:r>
        <w:rPr>
          <w:rFonts w:hint="eastAsia"/>
        </w:rPr>
        <w:t>号</w:t>
      </w:r>
    </w:p>
    <w:p w:rsidR="007908B9" w:rsidRDefault="005A6385" w:rsidP="005A6385">
      <w:pPr>
        <w:jc w:val="right"/>
      </w:pPr>
      <w:r>
        <w:rPr>
          <w:rFonts w:hint="eastAsia"/>
        </w:rPr>
        <w:t>令和</w:t>
      </w:r>
      <w:r w:rsidR="00A213C4">
        <w:rPr>
          <w:rFonts w:hint="eastAsia"/>
        </w:rPr>
        <w:t>３</w:t>
      </w:r>
      <w:r>
        <w:rPr>
          <w:rFonts w:hint="eastAsia"/>
        </w:rPr>
        <w:t>年</w:t>
      </w:r>
      <w:r w:rsidR="00A213C4">
        <w:rPr>
          <w:rFonts w:hint="eastAsia"/>
        </w:rPr>
        <w:t>５</w:t>
      </w:r>
      <w:r>
        <w:rPr>
          <w:rFonts w:hint="eastAsia"/>
        </w:rPr>
        <w:t>月</w:t>
      </w:r>
      <w:r w:rsidR="00AA44C9">
        <w:rPr>
          <w:rFonts w:hint="eastAsia"/>
        </w:rPr>
        <w:t>１８</w:t>
      </w:r>
      <w:r>
        <w:rPr>
          <w:rFonts w:hint="eastAsia"/>
        </w:rPr>
        <w:t>日</w:t>
      </w:r>
    </w:p>
    <w:p w:rsidR="003B4C33" w:rsidRDefault="003B4C33">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1272540</wp:posOffset>
                </wp:positionH>
                <wp:positionV relativeFrom="paragraph">
                  <wp:posOffset>101600</wp:posOffset>
                </wp:positionV>
                <wp:extent cx="228600" cy="504825"/>
                <wp:effectExtent l="0" t="0" r="19050" b="28575"/>
                <wp:wrapNone/>
                <wp:docPr id="3" name="右中かっこ 3"/>
                <wp:cNvGraphicFramePr/>
                <a:graphic xmlns:a="http://schemas.openxmlformats.org/drawingml/2006/main">
                  <a:graphicData uri="http://schemas.microsoft.com/office/word/2010/wordprocessingShape">
                    <wps:wsp>
                      <wps:cNvSpPr/>
                      <wps:spPr>
                        <a:xfrm>
                          <a:off x="0" y="0"/>
                          <a:ext cx="228600" cy="504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00E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00.2pt;margin-top:8pt;width:18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" adj="815" strokecolor="#4579b8 [3044]"/>
            </w:pict>
          </mc:Fallback>
        </mc:AlternateContent>
      </w:r>
      <w:r>
        <w:rPr>
          <w:rFonts w:hint="eastAsia"/>
        </w:rPr>
        <w:t>特別養護老人ホーム</w:t>
      </w:r>
    </w:p>
    <w:p w:rsidR="003B4C33" w:rsidRDefault="003B4C33">
      <w:r>
        <w:rPr>
          <w:rFonts w:hint="eastAsia"/>
        </w:rPr>
        <w:t>養護老人ホーム　　　　　施設長　様</w:t>
      </w:r>
    </w:p>
    <w:p w:rsidR="005A6385" w:rsidRDefault="003B4C33">
      <w:r>
        <w:rPr>
          <w:rFonts w:hint="eastAsia"/>
        </w:rPr>
        <w:t xml:space="preserve">軽費老人ホーム　</w:t>
      </w:r>
      <w:r w:rsidR="005A6385">
        <w:rPr>
          <w:rFonts w:hint="eastAsia"/>
        </w:rPr>
        <w:t xml:space="preserve">　</w:t>
      </w:r>
      <w:r>
        <w:rPr>
          <w:rFonts w:hint="eastAsia"/>
        </w:rPr>
        <w:t xml:space="preserve">　</w:t>
      </w:r>
    </w:p>
    <w:p w:rsidR="005A6385" w:rsidRDefault="005A6385" w:rsidP="005A6385">
      <w:pPr>
        <w:jc w:val="right"/>
      </w:pPr>
      <w:r>
        <w:rPr>
          <w:rFonts w:hint="eastAsia"/>
        </w:rPr>
        <w:t>社会福祉法人東京都社会福祉協議会</w:t>
      </w:r>
    </w:p>
    <w:p w:rsidR="005A6385" w:rsidRDefault="005A6385" w:rsidP="005A6385">
      <w:pPr>
        <w:ind w:firstLineChars="100" w:firstLine="210"/>
        <w:jc w:val="right"/>
      </w:pPr>
      <w:r>
        <w:rPr>
          <w:rFonts w:hint="eastAsia"/>
        </w:rPr>
        <w:t>事務局長　小林　秀樹</w:t>
      </w:r>
    </w:p>
    <w:p w:rsidR="005A6385" w:rsidRDefault="005A6385" w:rsidP="005A6385">
      <w:pPr>
        <w:ind w:firstLineChars="100" w:firstLine="210"/>
        <w:jc w:val="right"/>
      </w:pPr>
      <w:r>
        <w:rPr>
          <w:rFonts w:hint="eastAsia"/>
        </w:rPr>
        <w:t>＜印章略＞</w:t>
      </w:r>
    </w:p>
    <w:p w:rsidR="005A6385" w:rsidRDefault="005A6385" w:rsidP="005A6385">
      <w:pPr>
        <w:ind w:firstLineChars="100" w:firstLine="210"/>
        <w:jc w:val="right"/>
      </w:pPr>
    </w:p>
    <w:p w:rsidR="003304BD" w:rsidRPr="00246C57" w:rsidRDefault="003B4C33" w:rsidP="00B72CEE">
      <w:pPr>
        <w:ind w:firstLineChars="100" w:firstLine="241"/>
        <w:jc w:val="center"/>
        <w:rPr>
          <w:rFonts w:asciiTheme="majorEastAsia" w:eastAsiaTheme="majorEastAsia" w:hAnsiTheme="majorEastAsia"/>
          <w:b/>
          <w:sz w:val="24"/>
          <w:szCs w:val="24"/>
        </w:rPr>
      </w:pPr>
      <w:r w:rsidRPr="00246C57">
        <w:rPr>
          <w:rFonts w:asciiTheme="majorEastAsia" w:eastAsiaTheme="majorEastAsia" w:hAnsiTheme="majorEastAsia" w:hint="eastAsia"/>
          <w:b/>
          <w:sz w:val="24"/>
          <w:szCs w:val="24"/>
        </w:rPr>
        <w:t>高齢者福祉</w:t>
      </w:r>
      <w:r w:rsidR="005A6385" w:rsidRPr="00246C57">
        <w:rPr>
          <w:rFonts w:asciiTheme="majorEastAsia" w:eastAsiaTheme="majorEastAsia" w:hAnsiTheme="majorEastAsia" w:hint="eastAsia"/>
          <w:b/>
          <w:sz w:val="24"/>
          <w:szCs w:val="24"/>
        </w:rPr>
        <w:t>施設における新型コロナウイルス感染症</w:t>
      </w:r>
      <w:r w:rsidR="006E1294" w:rsidRPr="00246C57">
        <w:rPr>
          <w:rFonts w:asciiTheme="majorEastAsia" w:eastAsiaTheme="majorEastAsia" w:hAnsiTheme="majorEastAsia" w:hint="eastAsia"/>
          <w:b/>
          <w:sz w:val="24"/>
          <w:szCs w:val="24"/>
        </w:rPr>
        <w:t>発症</w:t>
      </w:r>
      <w:r w:rsidRPr="00246C57">
        <w:rPr>
          <w:rFonts w:asciiTheme="majorEastAsia" w:eastAsiaTheme="majorEastAsia" w:hAnsiTheme="majorEastAsia" w:hint="eastAsia"/>
          <w:b/>
          <w:sz w:val="24"/>
          <w:szCs w:val="24"/>
        </w:rPr>
        <w:t>に関する</w:t>
      </w:r>
    </w:p>
    <w:p w:rsidR="005A6385" w:rsidRPr="00246C57" w:rsidRDefault="006E1294" w:rsidP="00B72CEE">
      <w:pPr>
        <w:ind w:firstLineChars="100" w:firstLine="241"/>
        <w:jc w:val="center"/>
        <w:rPr>
          <w:rFonts w:asciiTheme="majorEastAsia" w:eastAsiaTheme="majorEastAsia" w:hAnsiTheme="majorEastAsia"/>
          <w:b/>
          <w:sz w:val="24"/>
          <w:szCs w:val="24"/>
        </w:rPr>
      </w:pPr>
      <w:r w:rsidRPr="00246C57">
        <w:rPr>
          <w:rFonts w:asciiTheme="majorEastAsia" w:eastAsiaTheme="majorEastAsia" w:hAnsiTheme="majorEastAsia" w:hint="eastAsia"/>
          <w:b/>
          <w:sz w:val="24"/>
          <w:szCs w:val="24"/>
        </w:rPr>
        <w:t>応援職員</w:t>
      </w:r>
      <w:r w:rsidR="005A6385" w:rsidRPr="00246C57">
        <w:rPr>
          <w:rFonts w:asciiTheme="majorEastAsia" w:eastAsiaTheme="majorEastAsia" w:hAnsiTheme="majorEastAsia" w:hint="eastAsia"/>
          <w:b/>
          <w:sz w:val="24"/>
          <w:szCs w:val="24"/>
        </w:rPr>
        <w:t>派遣事業</w:t>
      </w:r>
      <w:r w:rsidR="008D2E4C" w:rsidRPr="00246C57">
        <w:rPr>
          <w:rFonts w:asciiTheme="majorEastAsia" w:eastAsiaTheme="majorEastAsia" w:hAnsiTheme="majorEastAsia" w:hint="eastAsia"/>
          <w:b/>
          <w:sz w:val="24"/>
          <w:szCs w:val="24"/>
        </w:rPr>
        <w:t>の協力施設</w:t>
      </w:r>
      <w:r w:rsidR="003304BD" w:rsidRPr="00246C57">
        <w:rPr>
          <w:rFonts w:asciiTheme="majorEastAsia" w:eastAsiaTheme="majorEastAsia" w:hAnsiTheme="majorEastAsia" w:hint="eastAsia"/>
          <w:b/>
          <w:sz w:val="24"/>
          <w:szCs w:val="24"/>
        </w:rPr>
        <w:t>登録のお願い</w:t>
      </w:r>
      <w:r w:rsidR="003B4C33" w:rsidRPr="00246C57">
        <w:rPr>
          <w:rFonts w:asciiTheme="majorEastAsia" w:eastAsiaTheme="majorEastAsia" w:hAnsiTheme="majorEastAsia" w:hint="eastAsia"/>
          <w:b/>
          <w:sz w:val="24"/>
          <w:szCs w:val="24"/>
        </w:rPr>
        <w:t>について</w:t>
      </w:r>
    </w:p>
    <w:p w:rsidR="005A6385" w:rsidRPr="00246C57" w:rsidRDefault="005A6385" w:rsidP="00A61D85">
      <w:pPr>
        <w:ind w:firstLineChars="100" w:firstLine="241"/>
        <w:rPr>
          <w:b/>
          <w:sz w:val="24"/>
          <w:szCs w:val="24"/>
        </w:rPr>
      </w:pPr>
    </w:p>
    <w:p w:rsidR="005A6385" w:rsidRPr="00246C57" w:rsidRDefault="005A6385" w:rsidP="005A6385">
      <w:pPr>
        <w:ind w:firstLineChars="100" w:firstLine="210"/>
        <w:jc w:val="left"/>
        <w:rPr>
          <w:szCs w:val="21"/>
        </w:rPr>
      </w:pPr>
      <w:r w:rsidRPr="00246C57">
        <w:rPr>
          <w:rFonts w:hint="eastAsia"/>
          <w:szCs w:val="21"/>
        </w:rPr>
        <w:t>時下、ますますご清祥のこととお喜び申し上げます。</w:t>
      </w:r>
    </w:p>
    <w:p w:rsidR="005A6385" w:rsidRPr="00246C57" w:rsidRDefault="005A6385" w:rsidP="005A6385">
      <w:pPr>
        <w:ind w:firstLineChars="100" w:firstLine="210"/>
        <w:jc w:val="left"/>
        <w:rPr>
          <w:szCs w:val="21"/>
        </w:rPr>
      </w:pPr>
      <w:r w:rsidRPr="00246C57">
        <w:rPr>
          <w:rFonts w:hint="eastAsia"/>
          <w:szCs w:val="21"/>
        </w:rPr>
        <w:t>さて、新型コロナウイルス感染症の終息が見えない中、</w:t>
      </w:r>
      <w:r w:rsidR="003B4C33" w:rsidRPr="00246C57">
        <w:rPr>
          <w:rFonts w:hint="eastAsia"/>
          <w:szCs w:val="21"/>
        </w:rPr>
        <w:t>各</w:t>
      </w:r>
      <w:r w:rsidRPr="00246C57">
        <w:rPr>
          <w:rFonts w:hint="eastAsia"/>
          <w:szCs w:val="21"/>
        </w:rPr>
        <w:t>施設の皆様におかれては、</w:t>
      </w:r>
      <w:r w:rsidR="0047645A" w:rsidRPr="00246C57">
        <w:rPr>
          <w:rFonts w:hint="eastAsia"/>
          <w:szCs w:val="21"/>
        </w:rPr>
        <w:t>日々、</w:t>
      </w:r>
      <w:r w:rsidRPr="00246C57">
        <w:rPr>
          <w:rFonts w:hint="eastAsia"/>
          <w:szCs w:val="21"/>
        </w:rPr>
        <w:t>感染</w:t>
      </w:r>
      <w:r w:rsidR="0047645A" w:rsidRPr="00246C57">
        <w:rPr>
          <w:rFonts w:hint="eastAsia"/>
          <w:szCs w:val="21"/>
        </w:rPr>
        <w:t>防止</w:t>
      </w:r>
      <w:r w:rsidRPr="00246C57">
        <w:rPr>
          <w:rFonts w:hint="eastAsia"/>
          <w:szCs w:val="21"/>
        </w:rPr>
        <w:t>対策の徹底に留意されるとともに、職員や利用者の感染発生時の対応方針等の策定・見直しに取り組まれておられるかと存じます。</w:t>
      </w:r>
    </w:p>
    <w:p w:rsidR="00C6528A" w:rsidRPr="00246C57" w:rsidRDefault="00FE3C40" w:rsidP="0047645A">
      <w:pPr>
        <w:ind w:firstLineChars="100" w:firstLine="210"/>
        <w:jc w:val="left"/>
        <w:rPr>
          <w:rFonts w:hAnsi="ＭＳ 明朝" w:cs="ＭＳ 明朝"/>
          <w:kern w:val="0"/>
          <w:szCs w:val="21"/>
        </w:rPr>
      </w:pPr>
      <w:r w:rsidRPr="00246C57">
        <w:rPr>
          <w:rFonts w:hint="eastAsia"/>
          <w:szCs w:val="21"/>
        </w:rPr>
        <w:t>昨年度に続き今年度も、</w:t>
      </w:r>
      <w:r w:rsidR="0047645A" w:rsidRPr="00246C57">
        <w:rPr>
          <w:rFonts w:hint="eastAsia"/>
          <w:szCs w:val="21"/>
        </w:rPr>
        <w:t>東京都</w:t>
      </w:r>
      <w:r w:rsidR="003B4C33" w:rsidRPr="00246C57">
        <w:rPr>
          <w:rFonts w:hint="eastAsia"/>
          <w:szCs w:val="21"/>
        </w:rPr>
        <w:t>との協定に基づき</w:t>
      </w:r>
      <w:r w:rsidR="0047645A" w:rsidRPr="00246C57">
        <w:rPr>
          <w:rFonts w:hint="eastAsia"/>
          <w:szCs w:val="21"/>
        </w:rPr>
        <w:t>、都内の</w:t>
      </w:r>
      <w:r w:rsidR="003B4C33" w:rsidRPr="00246C57">
        <w:rPr>
          <w:rFonts w:hint="eastAsia"/>
          <w:szCs w:val="21"/>
        </w:rPr>
        <w:t>高齢者福祉施設</w:t>
      </w:r>
      <w:r w:rsidR="0047645A" w:rsidRPr="00246C57">
        <w:rPr>
          <w:rFonts w:hAnsi="ＭＳ 明朝" w:cs="ＭＳ 明朝" w:hint="eastAsia"/>
          <w:kern w:val="0"/>
          <w:szCs w:val="21"/>
        </w:rPr>
        <w:t>において新型コロナウイルス感染症</w:t>
      </w:r>
      <w:r w:rsidR="003B4C33" w:rsidRPr="00246C57">
        <w:rPr>
          <w:rFonts w:hAnsi="ＭＳ 明朝" w:cs="ＭＳ 明朝" w:hint="eastAsia"/>
          <w:kern w:val="0"/>
          <w:szCs w:val="21"/>
        </w:rPr>
        <w:t>の</w:t>
      </w:r>
      <w:r w:rsidR="006E1294" w:rsidRPr="00246C57">
        <w:rPr>
          <w:rFonts w:hAnsi="ＭＳ 明朝" w:cs="ＭＳ 明朝" w:hint="eastAsia"/>
          <w:kern w:val="0"/>
          <w:szCs w:val="21"/>
        </w:rPr>
        <w:t>感染が発生した際</w:t>
      </w:r>
      <w:r w:rsidR="0047645A" w:rsidRPr="00246C57">
        <w:rPr>
          <w:rFonts w:hAnsi="ＭＳ 明朝" w:cs="ＭＳ 明朝" w:hint="eastAsia"/>
          <w:kern w:val="0"/>
          <w:szCs w:val="21"/>
        </w:rPr>
        <w:t>、法人内での</w:t>
      </w:r>
      <w:r w:rsidR="003B4C33" w:rsidRPr="00246C57">
        <w:rPr>
          <w:rFonts w:hAnsi="ＭＳ 明朝" w:cs="ＭＳ 明朝" w:hint="eastAsia"/>
          <w:kern w:val="0"/>
          <w:szCs w:val="21"/>
        </w:rPr>
        <w:t>職員派遣</w:t>
      </w:r>
      <w:r w:rsidR="0047645A" w:rsidRPr="00246C57">
        <w:rPr>
          <w:rFonts w:hAnsi="ＭＳ 明朝" w:cs="ＭＳ 明朝" w:hint="eastAsia"/>
          <w:kern w:val="0"/>
          <w:szCs w:val="21"/>
        </w:rPr>
        <w:t>、法人内で対応できない場合</w:t>
      </w:r>
      <w:r w:rsidR="006E1294" w:rsidRPr="00246C57">
        <w:rPr>
          <w:rFonts w:hAnsi="ＭＳ 明朝" w:cs="ＭＳ 明朝" w:hint="eastAsia"/>
          <w:kern w:val="0"/>
          <w:szCs w:val="21"/>
        </w:rPr>
        <w:t>に区市町村内で</w:t>
      </w:r>
      <w:r w:rsidR="003B4C33" w:rsidRPr="00246C57">
        <w:rPr>
          <w:rFonts w:hAnsi="ＭＳ 明朝" w:cs="ＭＳ 明朝" w:hint="eastAsia"/>
          <w:kern w:val="0"/>
          <w:szCs w:val="21"/>
        </w:rPr>
        <w:t>相互支援の調整を行ってもなお、入所者へのサービス提供体制が整わず、都内での</w:t>
      </w:r>
      <w:r w:rsidR="0047645A" w:rsidRPr="00246C57">
        <w:rPr>
          <w:rFonts w:hAnsi="ＭＳ 明朝" w:cs="ＭＳ 明朝" w:hint="eastAsia"/>
          <w:kern w:val="0"/>
          <w:szCs w:val="21"/>
        </w:rPr>
        <w:t>応援</w:t>
      </w:r>
      <w:r w:rsidR="003B4C33" w:rsidRPr="00246C57">
        <w:rPr>
          <w:rFonts w:hAnsi="ＭＳ 明朝" w:cs="ＭＳ 明朝" w:hint="eastAsia"/>
          <w:kern w:val="0"/>
          <w:szCs w:val="21"/>
        </w:rPr>
        <w:t>職員</w:t>
      </w:r>
      <w:r w:rsidR="0047645A" w:rsidRPr="00246C57">
        <w:rPr>
          <w:rFonts w:hAnsi="ＭＳ 明朝" w:cs="ＭＳ 明朝" w:hint="eastAsia"/>
          <w:kern w:val="0"/>
          <w:szCs w:val="21"/>
        </w:rPr>
        <w:t>派遣</w:t>
      </w:r>
      <w:r w:rsidR="003B4C33" w:rsidRPr="00246C57">
        <w:rPr>
          <w:rFonts w:hAnsi="ＭＳ 明朝" w:cs="ＭＳ 明朝" w:hint="eastAsia"/>
          <w:kern w:val="0"/>
          <w:szCs w:val="21"/>
        </w:rPr>
        <w:t>が求められる状況に対応</w:t>
      </w:r>
      <w:r w:rsidR="00C85D16" w:rsidRPr="00246C57">
        <w:rPr>
          <w:rFonts w:hAnsi="ＭＳ 明朝" w:cs="ＭＳ 明朝" w:hint="eastAsia"/>
          <w:kern w:val="0"/>
          <w:szCs w:val="21"/>
        </w:rPr>
        <w:t>し、他法人の施設からの応援派遣職員の調整を行う事業</w:t>
      </w:r>
      <w:r w:rsidR="003B4C33" w:rsidRPr="00246C57">
        <w:rPr>
          <w:rFonts w:hAnsi="ＭＳ 明朝" w:cs="ＭＳ 明朝" w:hint="eastAsia"/>
          <w:kern w:val="0"/>
          <w:szCs w:val="21"/>
        </w:rPr>
        <w:t>に取り組むことと</w:t>
      </w:r>
      <w:r w:rsidR="0047645A" w:rsidRPr="00246C57">
        <w:rPr>
          <w:rFonts w:hAnsi="ＭＳ 明朝" w:cs="ＭＳ 明朝" w:hint="eastAsia"/>
          <w:kern w:val="0"/>
          <w:szCs w:val="21"/>
        </w:rPr>
        <w:t>なりました。</w:t>
      </w:r>
    </w:p>
    <w:p w:rsidR="0047645A" w:rsidRPr="00246C57" w:rsidRDefault="0047645A" w:rsidP="0047645A">
      <w:pPr>
        <w:ind w:firstLineChars="100" w:firstLine="210"/>
        <w:jc w:val="left"/>
        <w:rPr>
          <w:rFonts w:hAnsi="ＭＳ 明朝" w:cs="ＭＳ 明朝"/>
          <w:kern w:val="0"/>
          <w:szCs w:val="21"/>
        </w:rPr>
      </w:pPr>
      <w:r w:rsidRPr="00246C57">
        <w:rPr>
          <w:rFonts w:hAnsi="ＭＳ 明朝" w:cs="ＭＳ 明朝" w:hint="eastAsia"/>
          <w:kern w:val="0"/>
          <w:szCs w:val="21"/>
        </w:rPr>
        <w:t>本会では、</w:t>
      </w:r>
      <w:r w:rsidR="003B4C33" w:rsidRPr="00246C57">
        <w:rPr>
          <w:rFonts w:hAnsi="ＭＳ 明朝" w:cs="ＭＳ 明朝" w:hint="eastAsia"/>
          <w:kern w:val="0"/>
          <w:szCs w:val="21"/>
        </w:rPr>
        <w:t>東京都高齢者福祉施設協議会と</w:t>
      </w:r>
      <w:r w:rsidRPr="00246C57">
        <w:rPr>
          <w:rFonts w:hAnsi="ＭＳ 明朝" w:cs="ＭＳ 明朝" w:hint="eastAsia"/>
          <w:kern w:val="0"/>
          <w:szCs w:val="21"/>
        </w:rPr>
        <w:t>連携し、事業の推進にあたってまいりたいと存じます</w:t>
      </w:r>
      <w:r w:rsidR="003B4C33" w:rsidRPr="00246C57">
        <w:rPr>
          <w:rFonts w:hAnsi="ＭＳ 明朝" w:cs="ＭＳ 明朝" w:hint="eastAsia"/>
          <w:kern w:val="0"/>
          <w:szCs w:val="21"/>
        </w:rPr>
        <w:t>ので、</w:t>
      </w:r>
      <w:r w:rsidR="00C85D16" w:rsidRPr="00246C57">
        <w:rPr>
          <w:rFonts w:hAnsi="ＭＳ 明朝" w:cs="ＭＳ 明朝" w:hint="eastAsia"/>
          <w:kern w:val="0"/>
          <w:szCs w:val="21"/>
        </w:rPr>
        <w:t>ご協力賜りますようお願い申し上げます</w:t>
      </w:r>
      <w:r w:rsidRPr="00246C57">
        <w:rPr>
          <w:rFonts w:hAnsi="ＭＳ 明朝" w:cs="ＭＳ 明朝" w:hint="eastAsia"/>
          <w:kern w:val="0"/>
          <w:szCs w:val="21"/>
        </w:rPr>
        <w:t>。</w:t>
      </w:r>
    </w:p>
    <w:p w:rsidR="00C85D16" w:rsidRPr="00246C57" w:rsidRDefault="00C85D16" w:rsidP="00C85D16">
      <w:pPr>
        <w:ind w:firstLineChars="100" w:firstLine="210"/>
        <w:jc w:val="left"/>
        <w:rPr>
          <w:rFonts w:hAnsi="ＭＳ 明朝" w:cs="ＭＳ 明朝"/>
          <w:kern w:val="0"/>
          <w:szCs w:val="21"/>
        </w:rPr>
      </w:pPr>
      <w:r w:rsidRPr="00246C57">
        <w:rPr>
          <w:rFonts w:hAnsi="ＭＳ 明朝" w:cs="ＭＳ 明朝" w:hint="eastAsia"/>
          <w:kern w:val="0"/>
          <w:szCs w:val="21"/>
        </w:rPr>
        <w:t>なお、老人保健施設については、</w:t>
      </w:r>
      <w:r w:rsidR="00FE3C40" w:rsidRPr="00246C57">
        <w:rPr>
          <w:rFonts w:hAnsi="ＭＳ 明朝" w:cs="ＭＳ 明朝" w:hint="eastAsia"/>
          <w:kern w:val="0"/>
          <w:szCs w:val="21"/>
        </w:rPr>
        <w:t>今年度も</w:t>
      </w:r>
      <w:r w:rsidRPr="00246C57">
        <w:rPr>
          <w:rFonts w:hAnsi="ＭＳ 明朝" w:cs="ＭＳ 明朝" w:hint="eastAsia"/>
          <w:kern w:val="0"/>
          <w:szCs w:val="21"/>
        </w:rPr>
        <w:t>東京都老人保健施設会が、同様の職員派遣事業に取り組むこととなっておりますことを申し添えます。</w:t>
      </w:r>
    </w:p>
    <w:p w:rsidR="0047645A" w:rsidRPr="00246C57" w:rsidRDefault="0047645A" w:rsidP="0047645A">
      <w:pPr>
        <w:ind w:firstLineChars="100" w:firstLine="210"/>
        <w:jc w:val="left"/>
        <w:rPr>
          <w:rFonts w:hAnsi="ＭＳ 明朝" w:cs="ＭＳ 明朝"/>
          <w:kern w:val="0"/>
          <w:szCs w:val="21"/>
        </w:rPr>
      </w:pPr>
    </w:p>
    <w:p w:rsidR="0047645A" w:rsidRPr="00246C57" w:rsidRDefault="0047645A" w:rsidP="0047645A">
      <w:pPr>
        <w:pStyle w:val="a3"/>
      </w:pPr>
      <w:r w:rsidRPr="00246C57">
        <w:rPr>
          <w:rFonts w:hint="eastAsia"/>
        </w:rPr>
        <w:t>記</w:t>
      </w:r>
    </w:p>
    <w:p w:rsidR="008D61A2" w:rsidRPr="00246C57" w:rsidRDefault="008D61A2" w:rsidP="008D61A2"/>
    <w:p w:rsidR="008D61A2" w:rsidRPr="00246C57" w:rsidRDefault="008D61A2" w:rsidP="008D61A2"/>
    <w:p w:rsidR="008D61A2" w:rsidRPr="00246C57" w:rsidRDefault="00D005BA" w:rsidP="00410403">
      <w:pPr>
        <w:pStyle w:val="a7"/>
        <w:numPr>
          <w:ilvl w:val="0"/>
          <w:numId w:val="2"/>
        </w:numPr>
        <w:ind w:leftChars="0"/>
        <w:rPr>
          <w:b/>
        </w:rPr>
      </w:pPr>
      <w:r>
        <w:rPr>
          <w:rFonts w:hint="eastAsia"/>
          <w:b/>
        </w:rPr>
        <w:t>添付</w:t>
      </w:r>
      <w:r w:rsidR="008D61A2" w:rsidRPr="00246C57">
        <w:rPr>
          <w:rFonts w:hint="eastAsia"/>
          <w:b/>
        </w:rPr>
        <w:t>資料</w:t>
      </w:r>
    </w:p>
    <w:p w:rsidR="00996BEB" w:rsidRDefault="000839F4" w:rsidP="00D005BA">
      <w:pPr>
        <w:pStyle w:val="a7"/>
        <w:numPr>
          <w:ilvl w:val="0"/>
          <w:numId w:val="3"/>
        </w:numPr>
        <w:ind w:leftChars="0"/>
      </w:pPr>
      <w:r w:rsidRPr="00246C57">
        <w:rPr>
          <w:rFonts w:hint="eastAsia"/>
        </w:rPr>
        <w:t>本</w:t>
      </w:r>
      <w:r w:rsidR="008D61A2" w:rsidRPr="00246C57">
        <w:rPr>
          <w:rFonts w:hint="eastAsia"/>
        </w:rPr>
        <w:t>事業スキーム図</w:t>
      </w:r>
    </w:p>
    <w:p w:rsidR="008D61A2" w:rsidRPr="00246C57" w:rsidRDefault="008D61A2" w:rsidP="008D61A2"/>
    <w:p w:rsidR="008D61A2" w:rsidRPr="00246C57" w:rsidRDefault="008D61A2" w:rsidP="008D61A2">
      <w:pPr>
        <w:rPr>
          <w:b/>
        </w:rPr>
      </w:pPr>
      <w:r w:rsidRPr="00246C57">
        <w:rPr>
          <w:rFonts w:hint="eastAsia"/>
          <w:b/>
        </w:rPr>
        <w:t>２　協力施設登録のお願い</w:t>
      </w:r>
    </w:p>
    <w:p w:rsidR="008D61A2" w:rsidRPr="00246C57" w:rsidRDefault="008D61A2" w:rsidP="008D61A2">
      <w:pPr>
        <w:ind w:left="420" w:hangingChars="200" w:hanging="420"/>
      </w:pPr>
      <w:r w:rsidRPr="00246C57">
        <w:rPr>
          <w:rFonts w:hint="eastAsia"/>
        </w:rPr>
        <w:t xml:space="preserve">　　　職員派遣にご協力いただける施設におかれては、下記締切日までに、協力施設のご登録を</w:t>
      </w:r>
    </w:p>
    <w:p w:rsidR="008D61A2" w:rsidRPr="00246C57" w:rsidRDefault="008D61A2" w:rsidP="008D61A2">
      <w:pPr>
        <w:ind w:leftChars="200" w:left="420" w:firstLineChars="100" w:firstLine="210"/>
      </w:pPr>
      <w:r w:rsidRPr="00246C57">
        <w:rPr>
          <w:rFonts w:hint="eastAsia"/>
        </w:rPr>
        <w:t>下記よりご協力をお願いいたします。</w:t>
      </w:r>
    </w:p>
    <w:p w:rsidR="008D61A2" w:rsidRPr="00246C57" w:rsidRDefault="008D61A2" w:rsidP="008D61A2">
      <w:pPr>
        <w:ind w:left="420" w:hangingChars="200" w:hanging="420"/>
        <w:rPr>
          <w:b/>
        </w:rPr>
      </w:pPr>
      <w:r w:rsidRPr="00246C57">
        <w:rPr>
          <w:rFonts w:hint="eastAsia"/>
        </w:rPr>
        <w:t xml:space="preserve">　　</w:t>
      </w:r>
      <w:r w:rsidRPr="00246C57">
        <w:rPr>
          <w:rFonts w:hint="eastAsia"/>
          <w:b/>
        </w:rPr>
        <w:t>（１）協力施設登録サイト</w:t>
      </w:r>
      <w:r w:rsidRPr="00246C57">
        <w:rPr>
          <w:rFonts w:hint="eastAsia"/>
          <w:b/>
        </w:rPr>
        <w:t>URL</w:t>
      </w:r>
      <w:r w:rsidRPr="00246C57">
        <w:rPr>
          <w:rFonts w:hint="eastAsia"/>
          <w:b/>
        </w:rPr>
        <w:t xml:space="preserve">　</w:t>
      </w:r>
      <w:hyperlink r:id="rId8" w:history="1">
        <w:r w:rsidRPr="00246C57">
          <w:rPr>
            <w:rStyle w:val="ad"/>
            <w:b/>
            <w:color w:val="auto"/>
          </w:rPr>
          <w:t>https://www.tcsw.tvac.or.jp/form/haken-toroku.html</w:t>
        </w:r>
      </w:hyperlink>
    </w:p>
    <w:p w:rsidR="008D61A2" w:rsidRDefault="008D61A2" w:rsidP="008D61A2">
      <w:pPr>
        <w:rPr>
          <w:rFonts w:asciiTheme="majorEastAsia" w:eastAsiaTheme="majorEastAsia" w:hAnsiTheme="majorEastAsia"/>
          <w:b/>
        </w:rPr>
      </w:pPr>
      <w:r w:rsidRPr="00246C57">
        <w:rPr>
          <w:rFonts w:asciiTheme="majorEastAsia" w:eastAsiaTheme="majorEastAsia" w:hAnsiTheme="majorEastAsia" w:hint="eastAsia"/>
          <w:b/>
        </w:rPr>
        <w:t xml:space="preserve">　　（２）協力施設登録締切日　　令和３年６月３０日(水)まで</w:t>
      </w:r>
    </w:p>
    <w:p w:rsidR="00D005BA" w:rsidRPr="00D005BA" w:rsidRDefault="00D005BA" w:rsidP="008D61A2">
      <w:pPr>
        <w:rPr>
          <w:rFonts w:asciiTheme="majorEastAsia" w:eastAsiaTheme="majorEastAsia" w:hAnsiTheme="majorEastAsia"/>
          <w:b/>
          <w:u w:val="wave"/>
        </w:rPr>
      </w:pPr>
      <w:r>
        <w:rPr>
          <w:rFonts w:asciiTheme="majorEastAsia" w:eastAsiaTheme="majorEastAsia" w:hAnsiTheme="majorEastAsia"/>
          <w:b/>
        </w:rPr>
        <w:t xml:space="preserve">　　　</w:t>
      </w:r>
      <w:r w:rsidRPr="00D005BA">
        <w:rPr>
          <w:rFonts w:asciiTheme="majorEastAsia" w:eastAsiaTheme="majorEastAsia" w:hAnsiTheme="majorEastAsia"/>
          <w:b/>
          <w:u w:val="wave"/>
        </w:rPr>
        <w:t>※上記日程を目安といたしますが、締切後のご登録も随時受け付けます</w:t>
      </w:r>
    </w:p>
    <w:p w:rsidR="002A1B59" w:rsidRPr="00246C57" w:rsidRDefault="002A1B59" w:rsidP="0047645A">
      <w:pPr>
        <w:rPr>
          <w:b/>
        </w:rPr>
      </w:pPr>
    </w:p>
    <w:p w:rsidR="008C1624" w:rsidRDefault="008D61A2" w:rsidP="008C1624">
      <w:pPr>
        <w:ind w:left="420" w:hangingChars="200" w:hanging="420"/>
      </w:pPr>
      <w:r w:rsidRPr="00246C57">
        <w:lastRenderedPageBreak/>
        <w:t xml:space="preserve">　</w:t>
      </w:r>
      <w:r w:rsidR="002A1B59" w:rsidRPr="00246C57">
        <w:t xml:space="preserve">　</w:t>
      </w:r>
      <w:r w:rsidR="008C1624">
        <w:rPr>
          <w:rFonts w:hint="eastAsia"/>
        </w:rPr>
        <w:t>なお、令和２年度中にすでにご登録いただいた施設におかれては、令和３年５月１８日付にて、</w:t>
      </w:r>
    </w:p>
    <w:p w:rsidR="008C1624" w:rsidRDefault="008C1624" w:rsidP="00B0149A">
      <w:pPr>
        <w:ind w:leftChars="200" w:left="420"/>
      </w:pPr>
      <w:r>
        <w:rPr>
          <w:rFonts w:hint="eastAsia"/>
        </w:rPr>
        <w:t>別途、登録内容確認のお願いについてご連絡しております。</w:t>
      </w:r>
    </w:p>
    <w:p w:rsidR="008C1624" w:rsidRPr="008C1624" w:rsidRDefault="008C1624" w:rsidP="0047645A"/>
    <w:p w:rsidR="0047645A" w:rsidRPr="00246C57" w:rsidRDefault="008C1624" w:rsidP="008C1624">
      <w:pPr>
        <w:ind w:firstLineChars="100" w:firstLine="210"/>
      </w:pPr>
      <w:r>
        <w:rPr>
          <w:rFonts w:ascii="ＭＳ 明朝" w:eastAsia="ＭＳ 明朝" w:hAnsi="ＭＳ 明朝" w:cs="ＭＳ 明朝"/>
        </w:rPr>
        <w:t>●</w:t>
      </w:r>
      <w:r w:rsidR="008D61A2" w:rsidRPr="00246C57">
        <w:t>昨年度、実施をした当事業の説明会を下記より視聴することができます。</w:t>
      </w:r>
    </w:p>
    <w:p w:rsidR="00A96037" w:rsidRPr="00246C57" w:rsidRDefault="003304BD" w:rsidP="000C0072">
      <w:r w:rsidRPr="00246C57">
        <w:rPr>
          <w:noProof/>
        </w:rPr>
        <mc:AlternateContent>
          <mc:Choice Requires="wps">
            <w:drawing>
              <wp:anchor distT="0" distB="0" distL="114300" distR="114300" simplePos="0" relativeHeight="251663360" behindDoc="0" locked="0" layoutInCell="1" allowOverlap="1" wp14:anchorId="02E471DA" wp14:editId="10F05E90">
                <wp:simplePos x="0" y="0"/>
                <wp:positionH relativeFrom="column">
                  <wp:posOffset>230505</wp:posOffset>
                </wp:positionH>
                <wp:positionV relativeFrom="paragraph">
                  <wp:posOffset>222885</wp:posOffset>
                </wp:positionV>
                <wp:extent cx="5981700" cy="214312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1431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FA80360" id="正方形/長方形 6" o:spid="_x0000_s1026" style="position:absolute;left:0;text-align:left;margin-left:18.15pt;margin-top:17.55pt;width:471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" filled="f" strokecolor="#385d8a" strokeweight="1pt">
                <v:path arrowok="t"/>
              </v:rect>
            </w:pict>
          </mc:Fallback>
        </mc:AlternateContent>
      </w:r>
      <w:r w:rsidR="00A96037" w:rsidRPr="00246C57">
        <w:rPr>
          <w:rFonts w:hint="eastAsia"/>
        </w:rPr>
        <w:t xml:space="preserve">　　＜高齢協ホームページ</w:t>
      </w:r>
      <w:r w:rsidR="000C0072" w:rsidRPr="00246C57">
        <w:rPr>
          <w:rFonts w:hint="eastAsia"/>
        </w:rPr>
        <w:t>へのアクセス</w:t>
      </w:r>
      <w:r w:rsidR="00A96037" w:rsidRPr="00246C57">
        <w:rPr>
          <w:rFonts w:hint="eastAsia"/>
        </w:rPr>
        <w:t>＞</w:t>
      </w:r>
    </w:p>
    <w:p w:rsidR="00A96037" w:rsidRPr="00246C57" w:rsidRDefault="00A96037" w:rsidP="000C0072">
      <w:r w:rsidRPr="00246C57">
        <w:rPr>
          <w:rFonts w:hint="eastAsia"/>
        </w:rPr>
        <w:t xml:space="preserve">　　　</w:t>
      </w:r>
      <w:r w:rsidR="000C0072" w:rsidRPr="00246C57">
        <w:rPr>
          <w:rFonts w:hint="eastAsia"/>
        </w:rPr>
        <w:t>「</w:t>
      </w:r>
      <w:r w:rsidRPr="00246C57">
        <w:rPr>
          <w:rFonts w:hint="eastAsia"/>
        </w:rPr>
        <w:t>東京都高齢者福祉施設協議会</w:t>
      </w:r>
      <w:r w:rsidR="000C0072" w:rsidRPr="00246C57">
        <w:rPr>
          <w:rFonts w:hint="eastAsia"/>
        </w:rPr>
        <w:t>」</w:t>
      </w:r>
      <w:r w:rsidRPr="00246C57">
        <w:rPr>
          <w:rFonts w:hint="eastAsia"/>
        </w:rPr>
        <w:t>で検索できます。</w:t>
      </w:r>
    </w:p>
    <w:p w:rsidR="009464CA" w:rsidRPr="00246C57" w:rsidRDefault="000C0072" w:rsidP="009464CA">
      <w:pPr>
        <w:ind w:firstLineChars="100" w:firstLine="210"/>
        <w:jc w:val="center"/>
        <w:rPr>
          <w:rFonts w:asciiTheme="majorEastAsia" w:eastAsiaTheme="majorEastAsia" w:hAnsiTheme="majorEastAsia"/>
          <w:sz w:val="20"/>
          <w:szCs w:val="20"/>
        </w:rPr>
      </w:pPr>
      <w:r w:rsidRPr="00246C57">
        <w:rPr>
          <w:rFonts w:hint="eastAsia"/>
        </w:rPr>
        <w:t xml:space="preserve">　　　参加申込フォームは</w:t>
      </w:r>
      <w:r w:rsidRPr="00246C57">
        <w:rPr>
          <w:rFonts w:hint="eastAsia"/>
          <w:b/>
        </w:rPr>
        <w:t>『新型コロナウイルス感染症に関する高齢協の取組み』</w:t>
      </w:r>
      <w:r w:rsidRPr="00246C57">
        <w:rPr>
          <w:rFonts w:hint="eastAsia"/>
        </w:rPr>
        <w:t>内の「</w:t>
      </w:r>
      <w:r w:rsidR="009464CA" w:rsidRPr="00246C57">
        <w:rPr>
          <w:rFonts w:asciiTheme="majorEastAsia" w:eastAsiaTheme="majorEastAsia" w:hAnsiTheme="majorEastAsia" w:hint="eastAsia"/>
          <w:sz w:val="20"/>
          <w:szCs w:val="20"/>
        </w:rPr>
        <w:t>高齢者福祉施</w:t>
      </w:r>
    </w:p>
    <w:p w:rsidR="009464CA" w:rsidRPr="00246C57" w:rsidRDefault="009464CA" w:rsidP="009464CA">
      <w:pPr>
        <w:ind w:firstLineChars="100" w:firstLine="200"/>
        <w:jc w:val="center"/>
        <w:rPr>
          <w:rFonts w:asciiTheme="majorEastAsia" w:eastAsiaTheme="majorEastAsia" w:hAnsiTheme="majorEastAsia"/>
          <w:sz w:val="20"/>
          <w:szCs w:val="20"/>
        </w:rPr>
      </w:pPr>
      <w:r w:rsidRPr="00246C57">
        <w:rPr>
          <w:rFonts w:asciiTheme="majorEastAsia" w:eastAsiaTheme="majorEastAsia" w:hAnsiTheme="majorEastAsia" w:hint="eastAsia"/>
          <w:sz w:val="20"/>
          <w:szCs w:val="20"/>
        </w:rPr>
        <w:t xml:space="preserve">　　　設における新型コロナウイルス感染症発症に関する報告会及び応援職員派遣事業説明会の開催並び</w:t>
      </w:r>
    </w:p>
    <w:p w:rsidR="000C0072" w:rsidRPr="00246C57" w:rsidRDefault="009464CA" w:rsidP="009464CA">
      <w:pPr>
        <w:ind w:firstLineChars="300" w:firstLine="600"/>
      </w:pPr>
      <w:r w:rsidRPr="00246C57">
        <w:rPr>
          <w:rFonts w:asciiTheme="majorEastAsia" w:eastAsiaTheme="majorEastAsia" w:hAnsiTheme="majorEastAsia" w:hint="eastAsia"/>
          <w:sz w:val="20"/>
          <w:szCs w:val="20"/>
        </w:rPr>
        <w:t xml:space="preserve">　に協力施設の登録のお願いについて</w:t>
      </w:r>
      <w:r w:rsidR="000C0072" w:rsidRPr="00246C57">
        <w:rPr>
          <w:rFonts w:hint="eastAsia"/>
        </w:rPr>
        <w:t>」にございます。</w:t>
      </w:r>
    </w:p>
    <w:p w:rsidR="00A96037" w:rsidRPr="00246C57" w:rsidRDefault="000C0072" w:rsidP="0047645A">
      <w:r w:rsidRPr="00246C57">
        <w:rPr>
          <w:rFonts w:hint="eastAsia"/>
          <w:noProof/>
        </w:rPr>
        <w:drawing>
          <wp:anchor distT="0" distB="0" distL="114300" distR="114300" simplePos="0" relativeHeight="251664384" behindDoc="0" locked="0" layoutInCell="1" allowOverlap="1" wp14:anchorId="1BE55A03" wp14:editId="48BAEDFF">
            <wp:simplePos x="0" y="0"/>
            <wp:positionH relativeFrom="column">
              <wp:posOffset>409575</wp:posOffset>
            </wp:positionH>
            <wp:positionV relativeFrom="paragraph">
              <wp:posOffset>37465</wp:posOffset>
            </wp:positionV>
            <wp:extent cx="4314825" cy="426720"/>
            <wp:effectExtent l="0" t="0" r="9525" b="0"/>
            <wp:wrapNone/>
            <wp:docPr id="8" name="図 8" descr="\\tcswsv01\2_福祉部\1_高齢担当\01東京都高齢者福祉施設協議会\2020（令和2）年度\Ｒ2コロナ感染症対応\00新型コロナウイルス対策委員会\WEBサイト関連\covid-1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cswsv01\2_福祉部\1_高齢担当\01東京都高齢者福祉施設協議会\2020（令和2）年度\Ｒ2コロナ感染症対応\00新型コロナウイルス対策委員会\WEBサイト関連\covid-19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037" w:rsidRPr="00246C57" w:rsidRDefault="00A96037" w:rsidP="0047645A"/>
    <w:p w:rsidR="00A96037" w:rsidRDefault="007C17CE" w:rsidP="007C17CE">
      <w:r>
        <w:rPr>
          <w:rFonts w:hint="eastAsia"/>
        </w:rPr>
        <w:t xml:space="preserve">　　　</w:t>
      </w:r>
      <w:r w:rsidR="000C0072" w:rsidRPr="00246C57">
        <w:rPr>
          <w:rFonts w:hint="eastAsia"/>
        </w:rPr>
        <w:t>ホームページ内のこちら↑をクリックしてください。</w:t>
      </w:r>
    </w:p>
    <w:p w:rsidR="007C17CE" w:rsidRPr="00980562" w:rsidRDefault="007C17CE" w:rsidP="007C17CE">
      <w:pPr>
        <w:rPr>
          <w:b/>
          <w:sz w:val="24"/>
          <w:u w:val="single"/>
        </w:rPr>
      </w:pPr>
      <w:r>
        <w:t xml:space="preserve">　　　</w:t>
      </w:r>
      <w:r w:rsidRPr="00980562">
        <w:rPr>
          <w:rFonts w:hint="eastAsia"/>
          <w:b/>
          <w:sz w:val="24"/>
          <w:u w:val="single"/>
        </w:rPr>
        <w:t>※高齢協</w:t>
      </w:r>
      <w:r w:rsidRPr="00980562">
        <w:rPr>
          <w:rFonts w:hint="eastAsia"/>
          <w:b/>
          <w:sz w:val="24"/>
          <w:u w:val="single"/>
        </w:rPr>
        <w:t>HP</w:t>
      </w:r>
      <w:r w:rsidRPr="00980562">
        <w:rPr>
          <w:rFonts w:hint="eastAsia"/>
          <w:b/>
          <w:sz w:val="24"/>
          <w:u w:val="single"/>
        </w:rPr>
        <w:t>からも協力施設登録をいただくことが</w:t>
      </w:r>
      <w:r>
        <w:rPr>
          <w:rFonts w:hint="eastAsia"/>
          <w:b/>
          <w:sz w:val="24"/>
          <w:u w:val="single"/>
        </w:rPr>
        <w:t>できます</w:t>
      </w:r>
    </w:p>
    <w:p w:rsidR="000C0072" w:rsidRPr="00246C57" w:rsidRDefault="000C0072" w:rsidP="000C0072">
      <w:pPr>
        <w:ind w:left="840" w:hangingChars="400" w:hanging="840"/>
      </w:pPr>
      <w:r w:rsidRPr="00246C57">
        <w:rPr>
          <w:rFonts w:hint="eastAsia"/>
        </w:rPr>
        <w:t xml:space="preserve">　　　※一部会員専用ページがございます。非会員施設は閲覧できません。ご了承ください。</w:t>
      </w:r>
    </w:p>
    <w:p w:rsidR="003304BD" w:rsidRPr="00246C57" w:rsidRDefault="003304BD" w:rsidP="003304BD">
      <w:pPr>
        <w:rPr>
          <w:rFonts w:asciiTheme="majorEastAsia" w:eastAsiaTheme="majorEastAsia" w:hAnsiTheme="majorEastAsia"/>
          <w:b/>
        </w:rPr>
      </w:pPr>
    </w:p>
    <w:p w:rsidR="00AA44C9" w:rsidRDefault="00F33F75" w:rsidP="00F33F75">
      <w:pPr>
        <w:rPr>
          <w:b/>
        </w:rPr>
      </w:pPr>
      <w:r w:rsidRPr="00246C57">
        <w:rPr>
          <w:rFonts w:hint="eastAsia"/>
          <w:b/>
        </w:rPr>
        <w:t xml:space="preserve">　</w:t>
      </w:r>
    </w:p>
    <w:p w:rsidR="00F33F75" w:rsidRPr="00246C57" w:rsidRDefault="008C1624" w:rsidP="00F33F75">
      <w:pPr>
        <w:rPr>
          <w:b/>
        </w:rPr>
      </w:pPr>
      <w:bookmarkStart w:id="0" w:name="_GoBack"/>
      <w:bookmarkEnd w:id="0"/>
      <w:r>
        <w:rPr>
          <w:rFonts w:hint="eastAsia"/>
          <w:b/>
        </w:rPr>
        <w:t xml:space="preserve">３　</w:t>
      </w:r>
      <w:r w:rsidR="000005D1" w:rsidRPr="00246C57">
        <w:rPr>
          <w:rFonts w:hint="eastAsia"/>
          <w:b/>
        </w:rPr>
        <w:t>事務</w:t>
      </w:r>
      <w:r w:rsidR="002A1B59" w:rsidRPr="00246C57">
        <w:rPr>
          <w:rFonts w:hint="eastAsia"/>
          <w:b/>
        </w:rPr>
        <w:t>局</w:t>
      </w:r>
      <w:r w:rsidR="000005D1" w:rsidRPr="00246C57">
        <w:rPr>
          <w:rFonts w:hint="eastAsia"/>
          <w:b/>
        </w:rPr>
        <w:t>連絡</w:t>
      </w:r>
      <w:r w:rsidR="00F33F75" w:rsidRPr="00246C57">
        <w:rPr>
          <w:rFonts w:hint="eastAsia"/>
          <w:b/>
        </w:rPr>
        <w:t>先</w:t>
      </w:r>
    </w:p>
    <w:p w:rsidR="00F33F75" w:rsidRPr="00246C57" w:rsidRDefault="00F33F75" w:rsidP="00F33F75">
      <w:r w:rsidRPr="00246C57">
        <w:rPr>
          <w:rFonts w:hint="eastAsia"/>
        </w:rPr>
        <w:t xml:space="preserve">　　社会福祉法人東京都社会福祉協議会　福祉部　</w:t>
      </w:r>
      <w:r w:rsidR="00420648" w:rsidRPr="00246C57">
        <w:rPr>
          <w:rFonts w:hint="eastAsia"/>
        </w:rPr>
        <w:t>高齢</w:t>
      </w:r>
      <w:r w:rsidRPr="00246C57">
        <w:rPr>
          <w:rFonts w:hint="eastAsia"/>
        </w:rPr>
        <w:t>担当（</w:t>
      </w:r>
      <w:r w:rsidR="00420648" w:rsidRPr="00246C57">
        <w:rPr>
          <w:rFonts w:hint="eastAsia"/>
        </w:rPr>
        <w:t>長谷部・佐藤</w:t>
      </w:r>
      <w:r w:rsidRPr="00246C57">
        <w:rPr>
          <w:rFonts w:hint="eastAsia"/>
        </w:rPr>
        <w:t>）</w:t>
      </w:r>
    </w:p>
    <w:p w:rsidR="00F33F75" w:rsidRPr="00246C57" w:rsidRDefault="00F33F75" w:rsidP="00F33F75">
      <w:r w:rsidRPr="00246C57">
        <w:rPr>
          <w:rFonts w:hint="eastAsia"/>
        </w:rPr>
        <w:t xml:space="preserve">　　　電話　</w:t>
      </w:r>
      <w:r w:rsidR="000005D1" w:rsidRPr="00246C57">
        <w:rPr>
          <w:rFonts w:hint="eastAsia"/>
        </w:rPr>
        <w:t>０３－３２６８－７１</w:t>
      </w:r>
      <w:r w:rsidR="00420648" w:rsidRPr="00246C57">
        <w:rPr>
          <w:rFonts w:hint="eastAsia"/>
        </w:rPr>
        <w:t>７２</w:t>
      </w:r>
      <w:r w:rsidR="000005D1" w:rsidRPr="00246C57">
        <w:rPr>
          <w:rFonts w:hint="eastAsia"/>
        </w:rPr>
        <w:t xml:space="preserve">　</w:t>
      </w:r>
      <w:r w:rsidRPr="00246C57">
        <w:rPr>
          <w:rFonts w:hint="eastAsia"/>
        </w:rPr>
        <w:t>FAX</w:t>
      </w:r>
      <w:r w:rsidR="000005D1" w:rsidRPr="00246C57">
        <w:rPr>
          <w:rFonts w:hint="eastAsia"/>
        </w:rPr>
        <w:t xml:space="preserve">　０３－３２６８－０６３５</w:t>
      </w:r>
    </w:p>
    <w:p w:rsidR="00EC1D3B" w:rsidRPr="00246C57" w:rsidRDefault="00F33F75" w:rsidP="00F33F75">
      <w:r w:rsidRPr="00246C57">
        <w:rPr>
          <w:rFonts w:hint="eastAsia"/>
        </w:rPr>
        <w:t xml:space="preserve">　　　</w:t>
      </w:r>
      <w:r w:rsidRPr="00246C57">
        <w:rPr>
          <w:rFonts w:hint="eastAsia"/>
        </w:rPr>
        <w:t xml:space="preserve">e-mail </w:t>
      </w:r>
      <w:r w:rsidR="000005D1" w:rsidRPr="00246C57">
        <w:rPr>
          <w:rFonts w:hint="eastAsia"/>
        </w:rPr>
        <w:t xml:space="preserve">　</w:t>
      </w:r>
      <w:hyperlink r:id="rId10" w:history="1">
        <w:r w:rsidR="00C85D16" w:rsidRPr="00246C57">
          <w:rPr>
            <w:rStyle w:val="ad"/>
            <w:rFonts w:hint="eastAsia"/>
            <w:color w:val="auto"/>
          </w:rPr>
          <w:t>keiei-sien@tcsw.tvac.or.jp</w:t>
        </w:r>
      </w:hyperlink>
    </w:p>
    <w:sectPr w:rsidR="00EC1D3B" w:rsidRPr="00246C57" w:rsidSect="003304BD">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60" w:rsidRDefault="00164760" w:rsidP="00164760">
      <w:r>
        <w:separator/>
      </w:r>
    </w:p>
  </w:endnote>
  <w:endnote w:type="continuationSeparator" w:id="0">
    <w:p w:rsidR="00164760" w:rsidRDefault="00164760" w:rsidP="0016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60" w:rsidRDefault="00164760" w:rsidP="00164760">
      <w:r>
        <w:separator/>
      </w:r>
    </w:p>
  </w:footnote>
  <w:footnote w:type="continuationSeparator" w:id="0">
    <w:p w:rsidR="00164760" w:rsidRDefault="00164760" w:rsidP="0016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CCB"/>
    <w:multiLevelType w:val="hybridMultilevel"/>
    <w:tmpl w:val="7654F4C2"/>
    <w:lvl w:ilvl="0" w:tplc="BCB0326E">
      <w:start w:val="1"/>
      <w:numFmt w:val="decimalFullWidth"/>
      <w:lvlText w:val="（%1）"/>
      <w:lvlJc w:val="left"/>
      <w:pPr>
        <w:ind w:left="930" w:hanging="720"/>
      </w:pPr>
      <w:rPr>
        <w:rFonts w:hint="default"/>
      </w:rPr>
    </w:lvl>
    <w:lvl w:ilvl="1" w:tplc="5AFAB024">
      <w:start w:val="1"/>
      <w:numFmt w:val="decimalFullWidth"/>
      <w:lvlText w:val="（%2）"/>
      <w:lvlJc w:val="left"/>
      <w:pPr>
        <w:ind w:left="990" w:hanging="36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C97783"/>
    <w:multiLevelType w:val="hybridMultilevel"/>
    <w:tmpl w:val="E9CA78F4"/>
    <w:lvl w:ilvl="0" w:tplc="1108B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E245B6"/>
    <w:multiLevelType w:val="hybridMultilevel"/>
    <w:tmpl w:val="C3C03F16"/>
    <w:lvl w:ilvl="0" w:tplc="F2D8D2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85"/>
    <w:rsid w:val="000005D1"/>
    <w:rsid w:val="00014684"/>
    <w:rsid w:val="000202A5"/>
    <w:rsid w:val="00026EA7"/>
    <w:rsid w:val="00031767"/>
    <w:rsid w:val="00040ADF"/>
    <w:rsid w:val="000839F4"/>
    <w:rsid w:val="000C0072"/>
    <w:rsid w:val="00143FC7"/>
    <w:rsid w:val="00164760"/>
    <w:rsid w:val="002321EA"/>
    <w:rsid w:val="00246C57"/>
    <w:rsid w:val="0026040C"/>
    <w:rsid w:val="002A1B59"/>
    <w:rsid w:val="003304BD"/>
    <w:rsid w:val="003B4C33"/>
    <w:rsid w:val="00410403"/>
    <w:rsid w:val="00420648"/>
    <w:rsid w:val="0047645A"/>
    <w:rsid w:val="005A6385"/>
    <w:rsid w:val="005B2467"/>
    <w:rsid w:val="0068228C"/>
    <w:rsid w:val="006C0684"/>
    <w:rsid w:val="006D6F8F"/>
    <w:rsid w:val="006E1294"/>
    <w:rsid w:val="007207FD"/>
    <w:rsid w:val="007221BA"/>
    <w:rsid w:val="007229F7"/>
    <w:rsid w:val="007908B9"/>
    <w:rsid w:val="007C17CE"/>
    <w:rsid w:val="007D5110"/>
    <w:rsid w:val="008232F2"/>
    <w:rsid w:val="008C1624"/>
    <w:rsid w:val="008D2E4C"/>
    <w:rsid w:val="008D61A2"/>
    <w:rsid w:val="009464CA"/>
    <w:rsid w:val="00980562"/>
    <w:rsid w:val="00996BEB"/>
    <w:rsid w:val="009F527D"/>
    <w:rsid w:val="00A213C4"/>
    <w:rsid w:val="00A3495C"/>
    <w:rsid w:val="00A61D85"/>
    <w:rsid w:val="00A96037"/>
    <w:rsid w:val="00AA44C9"/>
    <w:rsid w:val="00B0149A"/>
    <w:rsid w:val="00B6336B"/>
    <w:rsid w:val="00B72CEE"/>
    <w:rsid w:val="00B8453D"/>
    <w:rsid w:val="00BC6780"/>
    <w:rsid w:val="00C36746"/>
    <w:rsid w:val="00C543FA"/>
    <w:rsid w:val="00C6528A"/>
    <w:rsid w:val="00C756A4"/>
    <w:rsid w:val="00C85D16"/>
    <w:rsid w:val="00CF370B"/>
    <w:rsid w:val="00D005BA"/>
    <w:rsid w:val="00DB528E"/>
    <w:rsid w:val="00E419C8"/>
    <w:rsid w:val="00EC1D3B"/>
    <w:rsid w:val="00ED74E4"/>
    <w:rsid w:val="00F31D0E"/>
    <w:rsid w:val="00F33F75"/>
    <w:rsid w:val="00FB4F92"/>
    <w:rsid w:val="00FD46CC"/>
    <w:rsid w:val="00FE3C40"/>
    <w:rsid w:val="00FE5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D30B9CF-51F0-42ED-906F-566D7BB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645A"/>
    <w:pPr>
      <w:jc w:val="center"/>
    </w:pPr>
    <w:rPr>
      <w:rFonts w:hAnsi="ＭＳ 明朝" w:cs="ＭＳ 明朝"/>
      <w:kern w:val="0"/>
      <w:szCs w:val="21"/>
    </w:rPr>
  </w:style>
  <w:style w:type="character" w:customStyle="1" w:styleId="a4">
    <w:name w:val="記 (文字)"/>
    <w:basedOn w:val="a0"/>
    <w:link w:val="a3"/>
    <w:uiPriority w:val="99"/>
    <w:rsid w:val="0047645A"/>
    <w:rPr>
      <w:rFonts w:hAnsi="ＭＳ 明朝" w:cs="ＭＳ 明朝"/>
      <w:kern w:val="0"/>
      <w:szCs w:val="21"/>
    </w:rPr>
  </w:style>
  <w:style w:type="paragraph" w:styleId="a5">
    <w:name w:val="Closing"/>
    <w:basedOn w:val="a"/>
    <w:link w:val="a6"/>
    <w:uiPriority w:val="99"/>
    <w:unhideWhenUsed/>
    <w:rsid w:val="0047645A"/>
    <w:pPr>
      <w:jc w:val="right"/>
    </w:pPr>
    <w:rPr>
      <w:rFonts w:hAnsi="ＭＳ 明朝" w:cs="ＭＳ 明朝"/>
      <w:kern w:val="0"/>
      <w:szCs w:val="21"/>
    </w:rPr>
  </w:style>
  <w:style w:type="character" w:customStyle="1" w:styleId="a6">
    <w:name w:val="結語 (文字)"/>
    <w:basedOn w:val="a0"/>
    <w:link w:val="a5"/>
    <w:uiPriority w:val="99"/>
    <w:rsid w:val="0047645A"/>
    <w:rPr>
      <w:rFonts w:hAnsi="ＭＳ 明朝" w:cs="ＭＳ 明朝"/>
      <w:kern w:val="0"/>
      <w:szCs w:val="21"/>
    </w:rPr>
  </w:style>
  <w:style w:type="paragraph" w:styleId="a7">
    <w:name w:val="List Paragraph"/>
    <w:basedOn w:val="a"/>
    <w:uiPriority w:val="34"/>
    <w:qFormat/>
    <w:rsid w:val="0047645A"/>
    <w:pPr>
      <w:ind w:leftChars="400" w:left="840"/>
    </w:pPr>
  </w:style>
  <w:style w:type="table" w:styleId="a8">
    <w:name w:val="Table Grid"/>
    <w:basedOn w:val="a1"/>
    <w:uiPriority w:val="59"/>
    <w:rsid w:val="0000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64760"/>
    <w:pPr>
      <w:tabs>
        <w:tab w:val="center" w:pos="4252"/>
        <w:tab w:val="right" w:pos="8504"/>
      </w:tabs>
      <w:snapToGrid w:val="0"/>
    </w:pPr>
  </w:style>
  <w:style w:type="character" w:customStyle="1" w:styleId="aa">
    <w:name w:val="ヘッダー (文字)"/>
    <w:basedOn w:val="a0"/>
    <w:link w:val="a9"/>
    <w:uiPriority w:val="99"/>
    <w:rsid w:val="00164760"/>
  </w:style>
  <w:style w:type="paragraph" w:styleId="ab">
    <w:name w:val="footer"/>
    <w:basedOn w:val="a"/>
    <w:link w:val="ac"/>
    <w:uiPriority w:val="99"/>
    <w:unhideWhenUsed/>
    <w:rsid w:val="00164760"/>
    <w:pPr>
      <w:tabs>
        <w:tab w:val="center" w:pos="4252"/>
        <w:tab w:val="right" w:pos="8504"/>
      </w:tabs>
      <w:snapToGrid w:val="0"/>
    </w:pPr>
  </w:style>
  <w:style w:type="character" w:customStyle="1" w:styleId="ac">
    <w:name w:val="フッター (文字)"/>
    <w:basedOn w:val="a0"/>
    <w:link w:val="ab"/>
    <w:uiPriority w:val="99"/>
    <w:rsid w:val="00164760"/>
  </w:style>
  <w:style w:type="character" w:styleId="ad">
    <w:name w:val="Hyperlink"/>
    <w:basedOn w:val="a0"/>
    <w:uiPriority w:val="99"/>
    <w:unhideWhenUsed/>
    <w:rsid w:val="00143FC7"/>
    <w:rPr>
      <w:color w:val="0000FF" w:themeColor="hyperlink"/>
      <w:u w:val="single"/>
    </w:rPr>
  </w:style>
  <w:style w:type="paragraph" w:styleId="ae">
    <w:name w:val="Balloon Text"/>
    <w:basedOn w:val="a"/>
    <w:link w:val="af"/>
    <w:uiPriority w:val="99"/>
    <w:semiHidden/>
    <w:unhideWhenUsed/>
    <w:rsid w:val="000202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202A5"/>
    <w:rPr>
      <w:rFonts w:asciiTheme="majorHAnsi" w:eastAsiaTheme="majorEastAsia" w:hAnsiTheme="majorHAnsi" w:cstheme="majorBidi"/>
      <w:sz w:val="18"/>
      <w:szCs w:val="18"/>
    </w:rPr>
  </w:style>
  <w:style w:type="paragraph" w:styleId="af0">
    <w:name w:val="Date"/>
    <w:basedOn w:val="a"/>
    <w:next w:val="a"/>
    <w:link w:val="af1"/>
    <w:rsid w:val="00A96037"/>
    <w:pPr>
      <w:autoSpaceDE w:val="0"/>
      <w:autoSpaceDN w:val="0"/>
      <w:spacing w:line="323" w:lineRule="atLeast"/>
    </w:pPr>
    <w:rPr>
      <w:rFonts w:ascii="明朝体" w:eastAsia="明朝体" w:hAnsi="Century" w:cs="Times New Roman"/>
      <w:spacing w:val="2"/>
      <w:szCs w:val="20"/>
    </w:rPr>
  </w:style>
  <w:style w:type="character" w:customStyle="1" w:styleId="af1">
    <w:name w:val="日付 (文字)"/>
    <w:basedOn w:val="a0"/>
    <w:link w:val="af0"/>
    <w:rsid w:val="00A96037"/>
    <w:rPr>
      <w:rFonts w:ascii="明朝体" w:eastAsia="明朝体" w:hAnsi="Century" w:cs="Times New Roman"/>
      <w:spacing w:val="2"/>
      <w:szCs w:val="20"/>
    </w:rPr>
  </w:style>
  <w:style w:type="character" w:styleId="af2">
    <w:name w:val="FollowedHyperlink"/>
    <w:basedOn w:val="a0"/>
    <w:uiPriority w:val="99"/>
    <w:semiHidden/>
    <w:unhideWhenUsed/>
    <w:rsid w:val="00A61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sw.tvac.or.jp/form/haken-torok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iei-sien@tcsw.tvac.or.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D1F20-C4D5-4A80-A4F5-24044BC6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京子</dc:creator>
  <cp:lastModifiedBy>佐藤 瞳</cp:lastModifiedBy>
  <cp:revision>39</cp:revision>
  <cp:lastPrinted>2020-10-29T06:09:00Z</cp:lastPrinted>
  <dcterms:created xsi:type="dcterms:W3CDTF">2020-10-20T07:04:00Z</dcterms:created>
  <dcterms:modified xsi:type="dcterms:W3CDTF">2021-05-18T01:54:00Z</dcterms:modified>
</cp:coreProperties>
</file>